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1872"/>
        <w:gridCol w:w="1872"/>
        <w:gridCol w:w="1872"/>
        <w:gridCol w:w="1872"/>
        <w:gridCol w:w="1872"/>
      </w:tblGrid>
      <w:tr w:rsidR="005A013F" w:rsidRPr="005A013F" w14:paraId="0BBFCDF6" w14:textId="77777777" w:rsidTr="00C45582"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6B55ECFD" w14:textId="23E58A17" w:rsidR="00ED31D5" w:rsidRPr="005A013F" w:rsidRDefault="00ED31D5" w:rsidP="005A013F">
            <w:pPr>
              <w:jc w:val="center"/>
              <w:rPr>
                <w:b/>
                <w:bCs/>
                <w:sz w:val="24"/>
                <w:szCs w:val="24"/>
              </w:rPr>
            </w:pPr>
            <w:r w:rsidRPr="005A013F">
              <w:rPr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14:paraId="5A718571" w14:textId="2A45F3C7" w:rsidR="00ED31D5" w:rsidRPr="005A013F" w:rsidRDefault="00ED31D5" w:rsidP="005A013F">
            <w:pPr>
              <w:jc w:val="center"/>
              <w:rPr>
                <w:b/>
                <w:bCs/>
                <w:sz w:val="24"/>
                <w:szCs w:val="24"/>
              </w:rPr>
            </w:pPr>
            <w:r w:rsidRPr="005A013F">
              <w:rPr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14:paraId="501930AB" w14:textId="4EBABD3D" w:rsidR="00ED31D5" w:rsidRPr="005A013F" w:rsidRDefault="00ED31D5" w:rsidP="005A013F">
            <w:pPr>
              <w:jc w:val="center"/>
              <w:rPr>
                <w:b/>
                <w:bCs/>
                <w:sz w:val="24"/>
                <w:szCs w:val="24"/>
              </w:rPr>
            </w:pPr>
            <w:r w:rsidRPr="005A013F">
              <w:rPr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14:paraId="716CEA2F" w14:textId="60AC1D5F" w:rsidR="00ED31D5" w:rsidRPr="005A013F" w:rsidRDefault="00ED31D5" w:rsidP="005A013F">
            <w:pPr>
              <w:jc w:val="center"/>
              <w:rPr>
                <w:b/>
                <w:bCs/>
                <w:sz w:val="24"/>
                <w:szCs w:val="24"/>
              </w:rPr>
            </w:pPr>
            <w:r w:rsidRPr="005A013F">
              <w:rPr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14:paraId="7A60F3A6" w14:textId="11AF675E" w:rsidR="00ED31D5" w:rsidRPr="005A013F" w:rsidRDefault="00ED31D5" w:rsidP="005A013F">
            <w:pPr>
              <w:jc w:val="center"/>
              <w:rPr>
                <w:b/>
                <w:bCs/>
                <w:sz w:val="24"/>
                <w:szCs w:val="24"/>
              </w:rPr>
            </w:pPr>
            <w:r w:rsidRPr="005A013F">
              <w:rPr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14:paraId="74701AC4" w14:textId="1FF7B8B7" w:rsidR="00ED31D5" w:rsidRPr="005A013F" w:rsidRDefault="00ED31D5" w:rsidP="005A013F">
            <w:pPr>
              <w:jc w:val="center"/>
              <w:rPr>
                <w:b/>
                <w:bCs/>
                <w:sz w:val="24"/>
                <w:szCs w:val="24"/>
              </w:rPr>
            </w:pPr>
            <w:r w:rsidRPr="005A013F">
              <w:rPr>
                <w:b/>
                <w:bCs/>
                <w:sz w:val="24"/>
                <w:szCs w:val="24"/>
              </w:rPr>
              <w:t>Friday</w:t>
            </w:r>
          </w:p>
        </w:tc>
      </w:tr>
      <w:tr w:rsidR="00C45582" w:rsidRPr="005A013F" w14:paraId="5C8F20A1" w14:textId="77777777" w:rsidTr="00C45582"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4369A204" w14:textId="2555CE51" w:rsidR="00ED31D5" w:rsidRPr="005A013F" w:rsidRDefault="00A27C1C" w:rsidP="005A013F">
            <w:pPr>
              <w:jc w:val="center"/>
              <w:rPr>
                <w:b/>
                <w:bCs/>
                <w:sz w:val="24"/>
                <w:szCs w:val="24"/>
              </w:rPr>
            </w:pPr>
            <w:r w:rsidRPr="005A013F">
              <w:rPr>
                <w:b/>
                <w:bCs/>
                <w:sz w:val="24"/>
                <w:szCs w:val="24"/>
              </w:rPr>
              <w:t>LA</w:t>
            </w:r>
            <w:r w:rsidR="008A2E64" w:rsidRPr="005A013F">
              <w:rPr>
                <w:b/>
                <w:bCs/>
                <w:sz w:val="24"/>
                <w:szCs w:val="24"/>
              </w:rPr>
              <w:t xml:space="preserve"> </w:t>
            </w:r>
            <w:r w:rsidR="00C45582" w:rsidRPr="005A013F">
              <w:rPr>
                <w:b/>
                <w:bCs/>
                <w:sz w:val="24"/>
                <w:szCs w:val="24"/>
              </w:rPr>
              <w:t>Warmup</w:t>
            </w:r>
          </w:p>
          <w:p w14:paraId="584D1A7A" w14:textId="52B389A8" w:rsidR="00D16AFD" w:rsidRPr="005A013F" w:rsidRDefault="00D16AFD" w:rsidP="005A013F">
            <w:pPr>
              <w:jc w:val="center"/>
              <w:rPr>
                <w:b/>
                <w:bCs/>
                <w:sz w:val="24"/>
                <w:szCs w:val="24"/>
              </w:rPr>
            </w:pPr>
            <w:r w:rsidRPr="005A013F">
              <w:rPr>
                <w:b/>
                <w:bCs/>
                <w:sz w:val="24"/>
                <w:szCs w:val="24"/>
              </w:rPr>
              <w:t>(1</w:t>
            </w:r>
            <w:r w:rsidR="001B6172" w:rsidRPr="005A013F">
              <w:rPr>
                <w:b/>
                <w:bCs/>
                <w:sz w:val="24"/>
                <w:szCs w:val="24"/>
              </w:rPr>
              <w:t>0</w:t>
            </w:r>
            <w:r w:rsidRPr="005A013F">
              <w:rPr>
                <w:b/>
                <w:bCs/>
                <w:sz w:val="24"/>
                <w:szCs w:val="24"/>
              </w:rPr>
              <w:t xml:space="preserve"> mins)</w:t>
            </w:r>
          </w:p>
        </w:tc>
        <w:tc>
          <w:tcPr>
            <w:tcW w:w="1872" w:type="dxa"/>
          </w:tcPr>
          <w:p w14:paraId="20FD986F" w14:textId="33A2E0F3" w:rsidR="00ED31D5" w:rsidRPr="005A013F" w:rsidRDefault="001B6172" w:rsidP="00C45582">
            <w:pPr>
              <w:ind w:left="18"/>
              <w:rPr>
                <w:sz w:val="24"/>
                <w:szCs w:val="24"/>
              </w:rPr>
            </w:pPr>
            <w:r w:rsidRPr="005A013F">
              <w:rPr>
                <w:sz w:val="24"/>
                <w:szCs w:val="24"/>
              </w:rPr>
              <w:t xml:space="preserve">Choose </w:t>
            </w:r>
            <w:r w:rsidR="008A2E64" w:rsidRPr="005A013F">
              <w:rPr>
                <w:sz w:val="24"/>
                <w:szCs w:val="24"/>
              </w:rPr>
              <w:t xml:space="preserve">Spelling </w:t>
            </w:r>
            <w:r w:rsidRPr="005A013F">
              <w:rPr>
                <w:sz w:val="24"/>
                <w:szCs w:val="24"/>
              </w:rPr>
              <w:t>word list and do an activity from Spelling Menu</w:t>
            </w:r>
          </w:p>
        </w:tc>
        <w:tc>
          <w:tcPr>
            <w:tcW w:w="1872" w:type="dxa"/>
          </w:tcPr>
          <w:p w14:paraId="3BCD9332" w14:textId="2CD28A5B" w:rsidR="00ED31D5" w:rsidRPr="005A013F" w:rsidRDefault="008A2E64" w:rsidP="00C45582">
            <w:pPr>
              <w:rPr>
                <w:sz w:val="24"/>
                <w:szCs w:val="24"/>
              </w:rPr>
            </w:pPr>
            <w:r w:rsidRPr="005A013F">
              <w:rPr>
                <w:sz w:val="24"/>
                <w:szCs w:val="24"/>
              </w:rPr>
              <w:t>Journal Writing—</w:t>
            </w:r>
            <w:r w:rsidR="00E82A23">
              <w:rPr>
                <w:sz w:val="24"/>
                <w:szCs w:val="24"/>
              </w:rPr>
              <w:t xml:space="preserve"> </w:t>
            </w:r>
            <w:r w:rsidR="003F04BB">
              <w:rPr>
                <w:sz w:val="24"/>
                <w:szCs w:val="24"/>
              </w:rPr>
              <w:t>Think about something special that you could do for your mom. Brainstorm a list of ideas.</w:t>
            </w:r>
          </w:p>
        </w:tc>
        <w:tc>
          <w:tcPr>
            <w:tcW w:w="1872" w:type="dxa"/>
          </w:tcPr>
          <w:p w14:paraId="5894B9D5" w14:textId="5AF21E07" w:rsidR="00ED31D5" w:rsidRPr="005A013F" w:rsidRDefault="001B6172" w:rsidP="00C45582">
            <w:pPr>
              <w:ind w:left="54"/>
              <w:rPr>
                <w:sz w:val="24"/>
                <w:szCs w:val="24"/>
              </w:rPr>
            </w:pPr>
            <w:r w:rsidRPr="005A013F">
              <w:rPr>
                <w:sz w:val="24"/>
                <w:szCs w:val="24"/>
              </w:rPr>
              <w:t>Choose word list and do an activity from Spelling Menu</w:t>
            </w:r>
          </w:p>
        </w:tc>
        <w:tc>
          <w:tcPr>
            <w:tcW w:w="1872" w:type="dxa"/>
          </w:tcPr>
          <w:p w14:paraId="5CAA03F5" w14:textId="3A2281D6" w:rsidR="00ED31D5" w:rsidRPr="005A013F" w:rsidRDefault="008A2E64" w:rsidP="00C45582">
            <w:pPr>
              <w:ind w:left="72"/>
              <w:rPr>
                <w:sz w:val="24"/>
                <w:szCs w:val="24"/>
              </w:rPr>
            </w:pPr>
            <w:r w:rsidRPr="005A013F">
              <w:rPr>
                <w:sz w:val="24"/>
                <w:szCs w:val="24"/>
              </w:rPr>
              <w:t>Journal Writing</w:t>
            </w:r>
            <w:r w:rsidR="00DF3B9D" w:rsidRPr="005A013F">
              <w:rPr>
                <w:sz w:val="24"/>
                <w:szCs w:val="24"/>
              </w:rPr>
              <w:t>-</w:t>
            </w:r>
            <w:r w:rsidR="003074FE">
              <w:rPr>
                <w:sz w:val="24"/>
                <w:szCs w:val="24"/>
              </w:rPr>
              <w:t xml:space="preserve"> </w:t>
            </w:r>
            <w:r w:rsidR="003F04BB">
              <w:rPr>
                <w:sz w:val="24"/>
                <w:szCs w:val="24"/>
              </w:rPr>
              <w:t>What is your favorite activity to do with your mom</w:t>
            </w:r>
            <w:r w:rsidR="00C0678D">
              <w:rPr>
                <w:sz w:val="24"/>
                <w:szCs w:val="24"/>
              </w:rPr>
              <w:t>?</w:t>
            </w:r>
            <w:r w:rsidR="003F04BB">
              <w:rPr>
                <w:sz w:val="24"/>
                <w:szCs w:val="24"/>
              </w:rPr>
              <w:t xml:space="preserve"> Write about it. </w:t>
            </w:r>
          </w:p>
        </w:tc>
        <w:tc>
          <w:tcPr>
            <w:tcW w:w="1872" w:type="dxa"/>
          </w:tcPr>
          <w:p w14:paraId="0166B735" w14:textId="28674A16" w:rsidR="00ED31D5" w:rsidRPr="005A013F" w:rsidRDefault="001B6172" w:rsidP="00C45582">
            <w:pPr>
              <w:rPr>
                <w:sz w:val="24"/>
                <w:szCs w:val="24"/>
              </w:rPr>
            </w:pPr>
            <w:r w:rsidRPr="005A013F">
              <w:rPr>
                <w:sz w:val="24"/>
                <w:szCs w:val="24"/>
              </w:rPr>
              <w:t>Choose word list and do an activity from Spelling Menu</w:t>
            </w:r>
            <w:r w:rsidR="00B81033">
              <w:rPr>
                <w:sz w:val="24"/>
                <w:szCs w:val="24"/>
              </w:rPr>
              <w:t>- ask a parent or sibling to test you on your spelling words!</w:t>
            </w:r>
          </w:p>
        </w:tc>
      </w:tr>
      <w:tr w:rsidR="00C45582" w:rsidRPr="005A013F" w14:paraId="4414433F" w14:textId="77777777" w:rsidTr="00C45582"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7563DCF6" w14:textId="77777777" w:rsidR="00ED31D5" w:rsidRPr="005A013F" w:rsidRDefault="00ED31D5" w:rsidP="005A013F">
            <w:pPr>
              <w:jc w:val="center"/>
              <w:rPr>
                <w:b/>
                <w:bCs/>
                <w:sz w:val="24"/>
                <w:szCs w:val="24"/>
              </w:rPr>
            </w:pPr>
            <w:r w:rsidRPr="005A013F">
              <w:rPr>
                <w:b/>
                <w:bCs/>
                <w:sz w:val="24"/>
                <w:szCs w:val="24"/>
              </w:rPr>
              <w:t>LA-Writing</w:t>
            </w:r>
          </w:p>
          <w:p w14:paraId="79E3990D" w14:textId="26697A01" w:rsidR="00D16AFD" w:rsidRPr="005A013F" w:rsidRDefault="00D16AFD" w:rsidP="005A013F">
            <w:pPr>
              <w:jc w:val="center"/>
              <w:rPr>
                <w:b/>
                <w:bCs/>
                <w:sz w:val="24"/>
                <w:szCs w:val="24"/>
              </w:rPr>
            </w:pPr>
            <w:r w:rsidRPr="005A013F">
              <w:rPr>
                <w:b/>
                <w:bCs/>
                <w:sz w:val="24"/>
                <w:szCs w:val="24"/>
              </w:rPr>
              <w:t>(15</w:t>
            </w:r>
            <w:r w:rsidR="00436188">
              <w:rPr>
                <w:b/>
                <w:bCs/>
                <w:sz w:val="24"/>
                <w:szCs w:val="24"/>
              </w:rPr>
              <w:t>-30</w:t>
            </w:r>
            <w:r w:rsidRPr="005A013F">
              <w:rPr>
                <w:b/>
                <w:bCs/>
                <w:sz w:val="24"/>
                <w:szCs w:val="24"/>
              </w:rPr>
              <w:t xml:space="preserve"> mins)</w:t>
            </w:r>
          </w:p>
        </w:tc>
        <w:tc>
          <w:tcPr>
            <w:tcW w:w="1872" w:type="dxa"/>
          </w:tcPr>
          <w:p w14:paraId="2B7387DA" w14:textId="025C3E97" w:rsidR="004C1FE8" w:rsidRPr="005A013F" w:rsidRDefault="00F476F9" w:rsidP="00007A75">
            <w:pPr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about something special you have learned from your mother. It could be a craft</w:t>
            </w:r>
            <w:r w:rsidR="00C435A2">
              <w:rPr>
                <w:sz w:val="24"/>
                <w:szCs w:val="24"/>
              </w:rPr>
              <w:t xml:space="preserve"> or </w:t>
            </w:r>
            <w:r>
              <w:rPr>
                <w:sz w:val="24"/>
                <w:szCs w:val="24"/>
              </w:rPr>
              <w:t>skill.  Be sure to check your spelling and punctuation.</w:t>
            </w:r>
          </w:p>
        </w:tc>
        <w:tc>
          <w:tcPr>
            <w:tcW w:w="1872" w:type="dxa"/>
          </w:tcPr>
          <w:p w14:paraId="142A5BD2" w14:textId="6C868B63" w:rsidR="003D0D6A" w:rsidRDefault="003D0D6A" w:rsidP="00C45582">
            <w:pPr>
              <w:ind w:left="18"/>
            </w:pPr>
            <w:r>
              <w:rPr>
                <w:sz w:val="24"/>
                <w:szCs w:val="24"/>
              </w:rPr>
              <w:t>Listen t</w:t>
            </w:r>
            <w:r w:rsidR="00FB0D81">
              <w:rPr>
                <w:sz w:val="24"/>
                <w:szCs w:val="24"/>
              </w:rPr>
              <w:t xml:space="preserve">o </w:t>
            </w:r>
            <w:hyperlink r:id="rId11" w:history="1">
              <w:r w:rsidR="00FB0D81" w:rsidRPr="00FB0D81">
                <w:rPr>
                  <w:rStyle w:val="Hyperlink"/>
                  <w:sz w:val="24"/>
                  <w:szCs w:val="24"/>
                </w:rPr>
                <w:t>How To Raise a Mom</w:t>
              </w:r>
            </w:hyperlink>
            <w:r w:rsidR="00F11D33">
              <w:rPr>
                <w:sz w:val="24"/>
                <w:szCs w:val="24"/>
              </w:rPr>
              <w:t xml:space="preserve"> </w:t>
            </w:r>
            <w:r>
              <w:t>and write about your favorite part of the book.</w:t>
            </w:r>
          </w:p>
          <w:p w14:paraId="0A2F810D" w14:textId="78217132" w:rsidR="00695F52" w:rsidRPr="00676006" w:rsidRDefault="00695F52" w:rsidP="003D0D6A">
            <w:pPr>
              <w:ind w:left="18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14:paraId="5B7694CE" w14:textId="7B2531DE" w:rsidR="00153E0C" w:rsidRPr="005A013F" w:rsidRDefault="00485836" w:rsidP="00A41F21">
            <w:pPr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your mom</w:t>
            </w:r>
            <w:r w:rsidR="004A63E4">
              <w:rPr>
                <w:sz w:val="24"/>
                <w:szCs w:val="24"/>
              </w:rPr>
              <w:t xml:space="preserve"> </w:t>
            </w:r>
            <w:r w:rsidR="00C0678D">
              <w:rPr>
                <w:sz w:val="24"/>
                <w:szCs w:val="24"/>
              </w:rPr>
              <w:t xml:space="preserve">or </w:t>
            </w:r>
            <w:r w:rsidR="004A63E4">
              <w:rPr>
                <w:sz w:val="24"/>
                <w:szCs w:val="24"/>
              </w:rPr>
              <w:t xml:space="preserve">grandmother </w:t>
            </w:r>
            <w:r>
              <w:rPr>
                <w:sz w:val="24"/>
                <w:szCs w:val="24"/>
              </w:rPr>
              <w:t>a thank you letter.  Be specific</w:t>
            </w:r>
            <w:r w:rsidR="007C1A24">
              <w:rPr>
                <w:sz w:val="24"/>
                <w:szCs w:val="24"/>
              </w:rPr>
              <w:t xml:space="preserve"> &amp; </w:t>
            </w:r>
            <w:r>
              <w:rPr>
                <w:sz w:val="24"/>
                <w:szCs w:val="24"/>
              </w:rPr>
              <w:t>mention what things you like to do with her, what you like best about her, what you would like to do for her</w:t>
            </w:r>
            <w:r w:rsidR="005E1ED1">
              <w:rPr>
                <w:sz w:val="24"/>
                <w:szCs w:val="24"/>
              </w:rPr>
              <w:t xml:space="preserve"> OR Write a Mother’s Day acrostic poem to share with your mom</w:t>
            </w:r>
            <w:r w:rsidR="00C52497">
              <w:rPr>
                <w:sz w:val="24"/>
                <w:szCs w:val="24"/>
              </w:rPr>
              <w:t>/grandmother</w:t>
            </w:r>
          </w:p>
        </w:tc>
        <w:tc>
          <w:tcPr>
            <w:tcW w:w="1872" w:type="dxa"/>
          </w:tcPr>
          <w:p w14:paraId="6F378ECE" w14:textId="10BC9EBC" w:rsidR="002B1D2B" w:rsidRPr="005A013F" w:rsidRDefault="002F29E9" w:rsidP="004915E1">
            <w:pPr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Edit your spelling and punctuation and write a good copy of your letter </w:t>
            </w:r>
            <w:r w:rsidR="00EA464D">
              <w:rPr>
                <w:sz w:val="24"/>
                <w:szCs w:val="24"/>
              </w:rPr>
              <w:t xml:space="preserve">or poem.  </w:t>
            </w:r>
            <w:r>
              <w:rPr>
                <w:sz w:val="24"/>
                <w:szCs w:val="24"/>
              </w:rPr>
              <w:t xml:space="preserve">Roll it up, tie it with a ribbon or piece of string and give it to </w:t>
            </w:r>
            <w:r w:rsidR="0075173A">
              <w:rPr>
                <w:sz w:val="24"/>
                <w:szCs w:val="24"/>
              </w:rPr>
              <w:t xml:space="preserve">your mom or grandmother </w:t>
            </w:r>
            <w:r>
              <w:rPr>
                <w:sz w:val="24"/>
                <w:szCs w:val="24"/>
              </w:rPr>
              <w:t>on Mother’s Day.</w:t>
            </w:r>
          </w:p>
        </w:tc>
        <w:tc>
          <w:tcPr>
            <w:tcW w:w="1872" w:type="dxa"/>
          </w:tcPr>
          <w:p w14:paraId="6826B239" w14:textId="5761F100" w:rsidR="00593611" w:rsidRDefault="002830C5" w:rsidP="00E958C7">
            <w:pPr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 Friday!  </w:t>
            </w:r>
            <w:r w:rsidR="00E958C7">
              <w:rPr>
                <w:sz w:val="24"/>
                <w:szCs w:val="24"/>
              </w:rPr>
              <w:t xml:space="preserve">Let’s go to the next level on your typing lessons at </w:t>
            </w:r>
            <w:r w:rsidR="00B849B4">
              <w:rPr>
                <w:sz w:val="24"/>
                <w:szCs w:val="24"/>
              </w:rPr>
              <w:t xml:space="preserve"> </w:t>
            </w:r>
          </w:p>
          <w:p w14:paraId="64AA34F3" w14:textId="77777777" w:rsidR="00A27C1C" w:rsidRDefault="0075469E" w:rsidP="00C45582">
            <w:pPr>
              <w:ind w:left="18"/>
              <w:rPr>
                <w:sz w:val="24"/>
                <w:szCs w:val="24"/>
              </w:rPr>
            </w:pPr>
            <w:hyperlink r:id="rId12" w:history="1">
              <w:r w:rsidR="00123ABB" w:rsidRPr="00123ABB">
                <w:rPr>
                  <w:rStyle w:val="Hyperlink"/>
                </w:rPr>
                <w:t>Typing Club</w:t>
              </w:r>
            </w:hyperlink>
            <w:r w:rsidR="005C4D5C">
              <w:t>.</w:t>
            </w:r>
            <w:r w:rsidR="00B849B4">
              <w:rPr>
                <w:sz w:val="24"/>
                <w:szCs w:val="24"/>
              </w:rPr>
              <w:t xml:space="preserve">  </w:t>
            </w:r>
          </w:p>
          <w:p w14:paraId="4BB3C5F2" w14:textId="77777777" w:rsidR="00EA464D" w:rsidRDefault="00EA464D" w:rsidP="00C45582">
            <w:pPr>
              <w:ind w:left="18"/>
              <w:rPr>
                <w:sz w:val="24"/>
                <w:szCs w:val="24"/>
              </w:rPr>
            </w:pPr>
          </w:p>
          <w:p w14:paraId="416E6B39" w14:textId="210DFBE5" w:rsidR="00EA464D" w:rsidRPr="005A013F" w:rsidRDefault="00FE3DEA" w:rsidP="00C45582">
            <w:pPr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the Mother’s Day Mad Lib (attached)</w:t>
            </w:r>
          </w:p>
        </w:tc>
      </w:tr>
      <w:tr w:rsidR="00C45582" w:rsidRPr="005A013F" w14:paraId="36333833" w14:textId="77777777" w:rsidTr="00C45582"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5864A40C" w14:textId="10922798" w:rsidR="00ED31D5" w:rsidRPr="005A013F" w:rsidRDefault="00A27C1C" w:rsidP="005A013F">
            <w:pPr>
              <w:jc w:val="center"/>
              <w:rPr>
                <w:b/>
                <w:bCs/>
                <w:sz w:val="24"/>
                <w:szCs w:val="24"/>
              </w:rPr>
            </w:pPr>
            <w:r w:rsidRPr="005A013F">
              <w:rPr>
                <w:b/>
                <w:bCs/>
                <w:sz w:val="24"/>
                <w:szCs w:val="24"/>
              </w:rPr>
              <w:t>Math-</w:t>
            </w:r>
            <w:r w:rsidR="00D16AFD" w:rsidRPr="005A013F">
              <w:rPr>
                <w:b/>
                <w:bCs/>
                <w:sz w:val="24"/>
                <w:szCs w:val="24"/>
              </w:rPr>
              <w:t>warm up (5-10 mins)</w:t>
            </w:r>
          </w:p>
        </w:tc>
        <w:tc>
          <w:tcPr>
            <w:tcW w:w="1872" w:type="dxa"/>
          </w:tcPr>
          <w:p w14:paraId="4E2DB657" w14:textId="6D79578D" w:rsidR="00ED31D5" w:rsidRPr="001B3543" w:rsidRDefault="00A27C1C" w:rsidP="00C45582">
            <w:pPr>
              <w:ind w:left="18"/>
              <w:rPr>
                <w:b/>
                <w:bCs/>
                <w:sz w:val="24"/>
                <w:szCs w:val="24"/>
              </w:rPr>
            </w:pPr>
            <w:r w:rsidRPr="005A013F">
              <w:rPr>
                <w:sz w:val="24"/>
                <w:szCs w:val="24"/>
              </w:rPr>
              <w:t xml:space="preserve">Practice </w:t>
            </w:r>
            <w:r w:rsidR="00D16AFD" w:rsidRPr="005A013F">
              <w:rPr>
                <w:sz w:val="24"/>
                <w:szCs w:val="24"/>
              </w:rPr>
              <w:t xml:space="preserve">basic </w:t>
            </w:r>
            <w:r w:rsidR="001B3543" w:rsidRPr="001B3543">
              <w:rPr>
                <w:b/>
                <w:bCs/>
                <w:sz w:val="24"/>
                <w:szCs w:val="24"/>
              </w:rPr>
              <w:t>Multiplication</w:t>
            </w:r>
          </w:p>
          <w:p w14:paraId="27F64A3C" w14:textId="5215815F" w:rsidR="00C45582" w:rsidRPr="005A013F" w:rsidRDefault="00A27C1C" w:rsidP="00C45582">
            <w:pPr>
              <w:ind w:left="18"/>
              <w:rPr>
                <w:sz w:val="24"/>
                <w:szCs w:val="24"/>
              </w:rPr>
            </w:pPr>
            <w:r w:rsidRPr="005A013F">
              <w:rPr>
                <w:sz w:val="24"/>
                <w:szCs w:val="24"/>
              </w:rPr>
              <w:t>Facts-online or with cards</w:t>
            </w:r>
          </w:p>
        </w:tc>
        <w:tc>
          <w:tcPr>
            <w:tcW w:w="1872" w:type="dxa"/>
          </w:tcPr>
          <w:p w14:paraId="233E2380" w14:textId="6B37C2F0" w:rsidR="00D16AFD" w:rsidRPr="001B3543" w:rsidRDefault="00D16AFD" w:rsidP="00C45582">
            <w:pPr>
              <w:ind w:left="18"/>
              <w:rPr>
                <w:b/>
                <w:bCs/>
                <w:sz w:val="24"/>
                <w:szCs w:val="24"/>
              </w:rPr>
            </w:pPr>
            <w:r w:rsidRPr="005A013F">
              <w:rPr>
                <w:sz w:val="24"/>
                <w:szCs w:val="24"/>
              </w:rPr>
              <w:t xml:space="preserve">Practice basic </w:t>
            </w:r>
            <w:r w:rsidR="007331D5">
              <w:rPr>
                <w:b/>
                <w:bCs/>
                <w:sz w:val="24"/>
                <w:szCs w:val="24"/>
              </w:rPr>
              <w:t>Division</w:t>
            </w:r>
          </w:p>
          <w:p w14:paraId="2E8AAC86" w14:textId="44A434F1" w:rsidR="00ED31D5" w:rsidRPr="005A013F" w:rsidRDefault="00D16AFD" w:rsidP="00C45582">
            <w:pPr>
              <w:ind w:left="18"/>
              <w:rPr>
                <w:sz w:val="24"/>
                <w:szCs w:val="24"/>
              </w:rPr>
            </w:pPr>
            <w:r w:rsidRPr="005A013F">
              <w:rPr>
                <w:sz w:val="24"/>
                <w:szCs w:val="24"/>
              </w:rPr>
              <w:t>Facts-online or with cards</w:t>
            </w:r>
          </w:p>
        </w:tc>
        <w:tc>
          <w:tcPr>
            <w:tcW w:w="1872" w:type="dxa"/>
          </w:tcPr>
          <w:p w14:paraId="5A8B37F5" w14:textId="4F36BC70" w:rsidR="00D16AFD" w:rsidRPr="001B3543" w:rsidRDefault="00D16AFD" w:rsidP="00C45582">
            <w:pPr>
              <w:ind w:left="18"/>
              <w:rPr>
                <w:b/>
                <w:bCs/>
                <w:sz w:val="24"/>
                <w:szCs w:val="24"/>
              </w:rPr>
            </w:pPr>
            <w:r w:rsidRPr="005A013F">
              <w:rPr>
                <w:sz w:val="24"/>
                <w:szCs w:val="24"/>
              </w:rPr>
              <w:t xml:space="preserve">Practice basic </w:t>
            </w:r>
            <w:r w:rsidR="001B6172" w:rsidRPr="001B3543">
              <w:rPr>
                <w:b/>
                <w:bCs/>
                <w:sz w:val="24"/>
                <w:szCs w:val="24"/>
              </w:rPr>
              <w:t>Subtraction</w:t>
            </w:r>
          </w:p>
          <w:p w14:paraId="19096A85" w14:textId="1AD7B814" w:rsidR="00ED31D5" w:rsidRPr="005A013F" w:rsidRDefault="00D16AFD" w:rsidP="00C45582">
            <w:pPr>
              <w:ind w:left="18"/>
              <w:rPr>
                <w:sz w:val="24"/>
                <w:szCs w:val="24"/>
              </w:rPr>
            </w:pPr>
            <w:r w:rsidRPr="005A013F">
              <w:rPr>
                <w:sz w:val="24"/>
                <w:szCs w:val="24"/>
              </w:rPr>
              <w:t>Facts-online or with cards</w:t>
            </w:r>
          </w:p>
        </w:tc>
        <w:tc>
          <w:tcPr>
            <w:tcW w:w="1872" w:type="dxa"/>
          </w:tcPr>
          <w:p w14:paraId="3EE235DE" w14:textId="77777777" w:rsidR="00D16AFD" w:rsidRPr="00867C80" w:rsidRDefault="00D16AFD" w:rsidP="00C45582">
            <w:pPr>
              <w:ind w:left="18"/>
              <w:rPr>
                <w:b/>
                <w:bCs/>
                <w:sz w:val="24"/>
                <w:szCs w:val="24"/>
              </w:rPr>
            </w:pPr>
            <w:r w:rsidRPr="005A013F">
              <w:rPr>
                <w:sz w:val="24"/>
                <w:szCs w:val="24"/>
              </w:rPr>
              <w:t xml:space="preserve">Practice basic </w:t>
            </w:r>
            <w:r w:rsidRPr="00867C80">
              <w:rPr>
                <w:b/>
                <w:bCs/>
                <w:sz w:val="24"/>
                <w:szCs w:val="24"/>
              </w:rPr>
              <w:t>Multiplication</w:t>
            </w:r>
          </w:p>
          <w:p w14:paraId="194841FE" w14:textId="229760DD" w:rsidR="00ED31D5" w:rsidRPr="005A013F" w:rsidRDefault="00D16AFD" w:rsidP="00C45582">
            <w:pPr>
              <w:ind w:left="18"/>
              <w:rPr>
                <w:sz w:val="24"/>
                <w:szCs w:val="24"/>
              </w:rPr>
            </w:pPr>
            <w:r w:rsidRPr="005A013F">
              <w:rPr>
                <w:sz w:val="24"/>
                <w:szCs w:val="24"/>
              </w:rPr>
              <w:t>Facts-online or with cards</w:t>
            </w:r>
          </w:p>
        </w:tc>
        <w:tc>
          <w:tcPr>
            <w:tcW w:w="1872" w:type="dxa"/>
          </w:tcPr>
          <w:p w14:paraId="3C9E6C47" w14:textId="5057EEFC" w:rsidR="00D16AFD" w:rsidRPr="005A013F" w:rsidRDefault="00D16AFD" w:rsidP="00C45582">
            <w:pPr>
              <w:ind w:left="18"/>
              <w:rPr>
                <w:sz w:val="24"/>
                <w:szCs w:val="24"/>
              </w:rPr>
            </w:pPr>
            <w:r w:rsidRPr="005A013F">
              <w:rPr>
                <w:sz w:val="24"/>
                <w:szCs w:val="24"/>
              </w:rPr>
              <w:t xml:space="preserve">Practice basic </w:t>
            </w:r>
            <w:r w:rsidR="00C01AF5" w:rsidRPr="00867C80">
              <w:rPr>
                <w:b/>
                <w:bCs/>
                <w:sz w:val="24"/>
                <w:szCs w:val="24"/>
              </w:rPr>
              <w:t>Subtraction</w:t>
            </w:r>
          </w:p>
          <w:p w14:paraId="0418604E" w14:textId="0749904A" w:rsidR="00ED31D5" w:rsidRPr="005A013F" w:rsidRDefault="00D16AFD" w:rsidP="00C45582">
            <w:pPr>
              <w:ind w:left="18"/>
              <w:rPr>
                <w:sz w:val="24"/>
                <w:szCs w:val="24"/>
              </w:rPr>
            </w:pPr>
            <w:r w:rsidRPr="005A013F">
              <w:rPr>
                <w:sz w:val="24"/>
                <w:szCs w:val="24"/>
              </w:rPr>
              <w:t>Facts-online or with cards</w:t>
            </w:r>
          </w:p>
        </w:tc>
      </w:tr>
      <w:tr w:rsidR="00C45582" w:rsidRPr="005A013F" w14:paraId="63943A63" w14:textId="77777777" w:rsidTr="00C45582"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737E3851" w14:textId="77777777" w:rsidR="006F550D" w:rsidRPr="005A013F" w:rsidRDefault="006F550D" w:rsidP="005A013F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5A013F">
              <w:rPr>
                <w:b/>
                <w:bCs/>
                <w:sz w:val="24"/>
                <w:szCs w:val="24"/>
                <w:lang w:val="fr-FR"/>
              </w:rPr>
              <w:t>Math-</w:t>
            </w:r>
          </w:p>
          <w:p w14:paraId="65FFC847" w14:textId="345E3D45" w:rsidR="006F550D" w:rsidRPr="005A013F" w:rsidRDefault="000C3BCB" w:rsidP="005A013F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 xml:space="preserve">Division </w:t>
            </w:r>
            <w:r w:rsidRPr="005A013F">
              <w:rPr>
                <w:b/>
                <w:bCs/>
                <w:sz w:val="24"/>
                <w:szCs w:val="24"/>
                <w:lang w:val="fr-FR"/>
              </w:rPr>
              <w:t>N</w:t>
            </w:r>
            <w:r w:rsidR="004E36B8">
              <w:rPr>
                <w:b/>
                <w:bCs/>
                <w:sz w:val="24"/>
                <w:szCs w:val="24"/>
                <w:lang w:val="fr-FR"/>
              </w:rPr>
              <w:t xml:space="preserve">7 </w:t>
            </w:r>
            <w:r w:rsidR="006F550D" w:rsidRPr="005A013F">
              <w:rPr>
                <w:b/>
                <w:bCs/>
                <w:sz w:val="24"/>
                <w:szCs w:val="24"/>
                <w:lang w:val="fr-FR"/>
              </w:rPr>
              <w:t>(15 minutes)</w:t>
            </w:r>
          </w:p>
        </w:tc>
        <w:tc>
          <w:tcPr>
            <w:tcW w:w="1872" w:type="dxa"/>
          </w:tcPr>
          <w:p w14:paraId="2E6ED16E" w14:textId="05E27A9B" w:rsidR="003A7774" w:rsidRPr="00A92109" w:rsidRDefault="00B340A6" w:rsidP="00A92109">
            <w:pPr>
              <w:ind w:left="1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Basic</w:t>
            </w:r>
            <w:r w:rsidR="0088196B">
              <w:rPr>
                <w:b/>
                <w:bCs/>
                <w:sz w:val="24"/>
                <w:szCs w:val="24"/>
              </w:rPr>
              <w:t xml:space="preserve"> Division</w:t>
            </w:r>
            <w:r w:rsidR="0027235D">
              <w:rPr>
                <w:sz w:val="24"/>
                <w:szCs w:val="24"/>
              </w:rPr>
              <w:t xml:space="preserve"> </w:t>
            </w:r>
          </w:p>
          <w:p w14:paraId="20C112EF" w14:textId="5E48FB84" w:rsidR="007405BC" w:rsidRDefault="007405BC" w:rsidP="00F74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-watc</w:t>
            </w:r>
            <w:r w:rsidR="00557AF4">
              <w:rPr>
                <w:sz w:val="24"/>
                <w:szCs w:val="24"/>
              </w:rPr>
              <w:t xml:space="preserve">h </w:t>
            </w:r>
            <w:r w:rsidR="0060457D">
              <w:t xml:space="preserve"> </w:t>
            </w:r>
            <w:hyperlink r:id="rId13" w:history="1">
              <w:r w:rsidR="00557AF4" w:rsidRPr="00557AF4">
                <w:rPr>
                  <w:rStyle w:val="Hyperlink"/>
                </w:rPr>
                <w:t>Division Bear Video</w:t>
              </w:r>
            </w:hyperlink>
          </w:p>
          <w:p w14:paraId="68F29191" w14:textId="694DFA0D" w:rsidR="00A1306D" w:rsidRDefault="00A1306D" w:rsidP="00F74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do Sharing Division sheet (attached) </w:t>
            </w:r>
          </w:p>
          <w:p w14:paraId="6F7EB82F" w14:textId="0BF89FD9" w:rsidR="00E1617B" w:rsidRDefault="00E1617B" w:rsidP="00F74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</w:p>
          <w:p w14:paraId="5C190306" w14:textId="46528E21" w:rsidR="00E1617B" w:rsidRDefault="00DF6162" w:rsidP="00F74FA8">
            <w:r>
              <w:rPr>
                <w:sz w:val="24"/>
                <w:szCs w:val="24"/>
              </w:rPr>
              <w:t>P</w:t>
            </w:r>
            <w:r w:rsidR="00E1617B">
              <w:rPr>
                <w:sz w:val="24"/>
                <w:szCs w:val="24"/>
              </w:rPr>
              <w:t xml:space="preserve">lay </w:t>
            </w:r>
            <w:hyperlink r:id="rId14" w:history="1">
              <w:r w:rsidR="00894149" w:rsidRPr="00894149">
                <w:rPr>
                  <w:rStyle w:val="Hyperlink"/>
                  <w:sz w:val="24"/>
                  <w:szCs w:val="24"/>
                </w:rPr>
                <w:t>Division Derby</w:t>
              </w:r>
            </w:hyperlink>
            <w:r w:rsidR="00894149">
              <w:rPr>
                <w:sz w:val="24"/>
                <w:szCs w:val="24"/>
              </w:rPr>
              <w:t xml:space="preserve"> </w:t>
            </w:r>
            <w:r w:rsidR="00C87C02">
              <w:rPr>
                <w:sz w:val="24"/>
                <w:szCs w:val="24"/>
              </w:rPr>
              <w:t xml:space="preserve">Game on ABCYA </w:t>
            </w:r>
          </w:p>
          <w:p w14:paraId="3193E4FB" w14:textId="63E6A30B" w:rsidR="00D13F5B" w:rsidRDefault="00D13F5B" w:rsidP="007A6E14"/>
          <w:p w14:paraId="1B1F6CEB" w14:textId="511B77A5" w:rsidR="00FB69A0" w:rsidRDefault="00294DF3" w:rsidP="007A6E14">
            <w:pPr>
              <w:rPr>
                <w:sz w:val="24"/>
                <w:szCs w:val="24"/>
              </w:rPr>
            </w:pPr>
            <w:r>
              <w:t xml:space="preserve"> </w:t>
            </w:r>
          </w:p>
          <w:p w14:paraId="20B33E23" w14:textId="52709153" w:rsidR="00FB69A0" w:rsidRPr="003A7774" w:rsidRDefault="00FB69A0" w:rsidP="007A6E14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14:paraId="36BA5766" w14:textId="77777777" w:rsidR="00C00B63" w:rsidRDefault="002B24E1" w:rsidP="003A7774">
            <w:pPr>
              <w:ind w:left="18"/>
              <w:rPr>
                <w:b/>
                <w:bCs/>
                <w:sz w:val="24"/>
                <w:szCs w:val="24"/>
              </w:rPr>
            </w:pPr>
            <w:r w:rsidRPr="002B24E1">
              <w:rPr>
                <w:b/>
                <w:bCs/>
                <w:sz w:val="24"/>
                <w:szCs w:val="24"/>
              </w:rPr>
              <w:t>Basic Division</w:t>
            </w:r>
          </w:p>
          <w:p w14:paraId="72591FFC" w14:textId="77777777" w:rsidR="00A92109" w:rsidRDefault="00CC3A66" w:rsidP="00A92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772CA">
              <w:rPr>
                <w:sz w:val="24"/>
                <w:szCs w:val="24"/>
              </w:rPr>
              <w:t xml:space="preserve"> </w:t>
            </w:r>
            <w:r w:rsidR="00A92109">
              <w:rPr>
                <w:sz w:val="24"/>
                <w:szCs w:val="24"/>
              </w:rPr>
              <w:t xml:space="preserve">watch </w:t>
            </w:r>
            <w:hyperlink r:id="rId15" w:history="1">
              <w:r w:rsidR="00A92109" w:rsidRPr="007A6E14">
                <w:rPr>
                  <w:rStyle w:val="Hyperlink"/>
                  <w:sz w:val="24"/>
                  <w:szCs w:val="24"/>
                </w:rPr>
                <w:t xml:space="preserve">Division </w:t>
              </w:r>
              <w:r w:rsidR="00A92109">
                <w:rPr>
                  <w:rStyle w:val="Hyperlink"/>
                  <w:sz w:val="24"/>
                  <w:szCs w:val="24"/>
                </w:rPr>
                <w:t>S</w:t>
              </w:r>
              <w:r w:rsidR="00A92109" w:rsidRPr="007A6E14">
                <w:rPr>
                  <w:rStyle w:val="Hyperlink"/>
                  <w:sz w:val="24"/>
                  <w:szCs w:val="24"/>
                </w:rPr>
                <w:t>ong</w:t>
              </w:r>
            </w:hyperlink>
            <w:r w:rsidR="00A92109">
              <w:rPr>
                <w:sz w:val="24"/>
                <w:szCs w:val="24"/>
              </w:rPr>
              <w:t xml:space="preserve"> </w:t>
            </w:r>
          </w:p>
          <w:p w14:paraId="6D747DDE" w14:textId="328DF046" w:rsidR="00DA1246" w:rsidRPr="0070066E" w:rsidRDefault="00DA1246" w:rsidP="00DC7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do mystery division sheet (attached)</w:t>
            </w:r>
          </w:p>
          <w:p w14:paraId="17637F3D" w14:textId="0A122E89" w:rsidR="00580FE8" w:rsidRPr="0070066E" w:rsidRDefault="00580FE8" w:rsidP="00580FE8">
            <w:pPr>
              <w:ind w:left="18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14:paraId="6A800C1C" w14:textId="77777777" w:rsidR="00D061A1" w:rsidRPr="00D061A1" w:rsidRDefault="00D061A1" w:rsidP="009368CA">
            <w:pPr>
              <w:pStyle w:val="Default"/>
              <w:rPr>
                <w:b/>
                <w:bCs/>
              </w:rPr>
            </w:pPr>
            <w:r w:rsidRPr="00D061A1">
              <w:rPr>
                <w:b/>
                <w:bCs/>
              </w:rPr>
              <w:t>Number Sense</w:t>
            </w:r>
            <w:r w:rsidR="00C74852" w:rsidRPr="00D061A1">
              <w:rPr>
                <w:b/>
                <w:bCs/>
              </w:rPr>
              <w:t>-</w:t>
            </w:r>
          </w:p>
          <w:p w14:paraId="7D90CA8F" w14:textId="6F843D94" w:rsidR="00580FE8" w:rsidRDefault="0067539E" w:rsidP="007634E2">
            <w:pPr>
              <w:ind w:left="18"/>
            </w:pPr>
            <w:r>
              <w:t xml:space="preserve">- </w:t>
            </w:r>
            <w:r w:rsidR="00DA6B32">
              <w:t xml:space="preserve">Watch </w:t>
            </w:r>
            <w:hyperlink r:id="rId16" w:history="1">
              <w:r w:rsidR="00E64402" w:rsidRPr="00E64402">
                <w:rPr>
                  <w:rStyle w:val="Hyperlink"/>
                </w:rPr>
                <w:t>Multiplication and Division Relationships</w:t>
              </w:r>
            </w:hyperlink>
            <w:r w:rsidR="00E64402">
              <w:t xml:space="preserve"> on Epic</w:t>
            </w:r>
          </w:p>
          <w:p w14:paraId="5F14F550" w14:textId="2EAB562C" w:rsidR="00A1306D" w:rsidRPr="00A777AC" w:rsidRDefault="003D28E5" w:rsidP="003D28E5">
            <w:r>
              <w:t>-</w:t>
            </w:r>
            <w:r w:rsidR="00A1306D">
              <w:t>Complete Four Wheels and Flies Division sheet (attached)</w:t>
            </w:r>
          </w:p>
        </w:tc>
        <w:tc>
          <w:tcPr>
            <w:tcW w:w="1872" w:type="dxa"/>
          </w:tcPr>
          <w:p w14:paraId="1088FCA2" w14:textId="1418266F" w:rsidR="006F550D" w:rsidRDefault="009205C7" w:rsidP="00C45582">
            <w:pPr>
              <w:ind w:left="1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Basic </w:t>
            </w:r>
            <w:r w:rsidR="00311E12">
              <w:rPr>
                <w:b/>
                <w:bCs/>
                <w:sz w:val="24"/>
                <w:szCs w:val="24"/>
              </w:rPr>
              <w:t>Division</w:t>
            </w:r>
          </w:p>
          <w:p w14:paraId="616493B8" w14:textId="7A7F7D59" w:rsidR="0082066D" w:rsidRDefault="003D28E5" w:rsidP="0082066D">
            <w:pPr>
              <w:ind w:left="18"/>
            </w:pPr>
            <w:r>
              <w:t xml:space="preserve">Watch </w:t>
            </w:r>
            <w:hyperlink r:id="rId17" w:history="1">
              <w:r w:rsidR="00557AF4" w:rsidRPr="00557AF4">
                <w:rPr>
                  <w:rStyle w:val="Hyperlink"/>
                </w:rPr>
                <w:t>Division Problems Video</w:t>
              </w:r>
            </w:hyperlink>
          </w:p>
          <w:p w14:paraId="78BD119F" w14:textId="781E788A" w:rsidR="003D28E5" w:rsidRDefault="003D28E5" w:rsidP="0082066D">
            <w:pPr>
              <w:ind w:left="18"/>
            </w:pPr>
            <w:r>
              <w:t xml:space="preserve">-complete Division </w:t>
            </w:r>
            <w:r w:rsidR="00B92255">
              <w:t>Drawing</w:t>
            </w:r>
            <w:r w:rsidR="00B91342">
              <w:t xml:space="preserve">s </w:t>
            </w:r>
            <w:r>
              <w:t>sheet</w:t>
            </w:r>
            <w:r w:rsidR="00B91342">
              <w:t>(attached)</w:t>
            </w:r>
          </w:p>
          <w:p w14:paraId="4213FA12" w14:textId="40789EFD" w:rsidR="00F70B12" w:rsidRPr="00991247" w:rsidRDefault="00511A52" w:rsidP="003D401D">
            <w:pPr>
              <w:ind w:left="18"/>
              <w:rPr>
                <w:sz w:val="24"/>
                <w:szCs w:val="24"/>
              </w:rPr>
            </w:pPr>
            <w:r>
              <w:t xml:space="preserve"> </w:t>
            </w:r>
            <w:r w:rsidR="00F70B12">
              <w:t xml:space="preserve"> </w:t>
            </w:r>
          </w:p>
        </w:tc>
        <w:tc>
          <w:tcPr>
            <w:tcW w:w="1872" w:type="dxa"/>
          </w:tcPr>
          <w:p w14:paraId="68C363F5" w14:textId="1DA9D37B" w:rsidR="000C2473" w:rsidRDefault="0082066D" w:rsidP="000C2473">
            <w:pPr>
              <w:ind w:left="18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Basic Division</w:t>
            </w:r>
            <w:r w:rsidR="008A0EA6">
              <w:rPr>
                <w:sz w:val="24"/>
                <w:szCs w:val="24"/>
              </w:rPr>
              <w:t>-</w:t>
            </w:r>
          </w:p>
          <w:p w14:paraId="2AA228FA" w14:textId="3B6BCD29" w:rsidR="0082066D" w:rsidRDefault="0082066D" w:rsidP="0082066D">
            <w:pPr>
              <w:ind w:left="18"/>
            </w:pPr>
            <w:r>
              <w:t xml:space="preserve">Read </w:t>
            </w:r>
            <w:hyperlink r:id="rId18" w:history="1">
              <w:r w:rsidR="00766873" w:rsidRPr="00766873">
                <w:rPr>
                  <w:rStyle w:val="Hyperlink"/>
                </w:rPr>
                <w:t>Division Book</w:t>
              </w:r>
            </w:hyperlink>
            <w:r w:rsidR="00766873">
              <w:t xml:space="preserve"> on Epic </w:t>
            </w:r>
            <w:r>
              <w:t>and do quiz at the end.</w:t>
            </w:r>
          </w:p>
          <w:p w14:paraId="3F12ADFD" w14:textId="52B9304C" w:rsidR="00045823" w:rsidRDefault="0082066D" w:rsidP="0082066D">
            <w:pPr>
              <w:ind w:left="18"/>
            </w:pPr>
            <w:r>
              <w:t>Complete activity sheet Division – Let’s Be Fair (attached</w:t>
            </w:r>
            <w:r w:rsidR="000B3B04">
              <w:t>)</w:t>
            </w:r>
          </w:p>
          <w:p w14:paraId="136D4F9F" w14:textId="02CECDC8" w:rsidR="00EA77B9" w:rsidRPr="005A013F" w:rsidRDefault="00EA77B9" w:rsidP="0082066D">
            <w:pPr>
              <w:ind w:left="18"/>
              <w:rPr>
                <w:sz w:val="24"/>
                <w:szCs w:val="24"/>
              </w:rPr>
            </w:pPr>
            <w:r>
              <w:t xml:space="preserve">OR </w:t>
            </w:r>
            <w:r w:rsidR="00DF6162">
              <w:t>P</w:t>
            </w:r>
            <w:r>
              <w:t xml:space="preserve">lay </w:t>
            </w:r>
            <w:hyperlink r:id="rId19" w:history="1">
              <w:r w:rsidR="000B3B04" w:rsidRPr="000B3B04">
                <w:rPr>
                  <w:rStyle w:val="Hyperlink"/>
                </w:rPr>
                <w:t>Math Facts Basketball</w:t>
              </w:r>
            </w:hyperlink>
            <w:r w:rsidR="000B3B04">
              <w:t xml:space="preserve"> (choose division) on ABCYA</w:t>
            </w:r>
          </w:p>
        </w:tc>
      </w:tr>
      <w:tr w:rsidR="00BD3AC0" w:rsidRPr="005A013F" w14:paraId="4694444A" w14:textId="77777777" w:rsidTr="00C45582"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4C8827BB" w14:textId="15B23912" w:rsidR="00BD3AC0" w:rsidRPr="005A013F" w:rsidRDefault="00A522F4" w:rsidP="005A013F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lastRenderedPageBreak/>
              <w:t xml:space="preserve">Math- </w:t>
            </w:r>
            <w:r w:rsidR="00D44828">
              <w:rPr>
                <w:b/>
                <w:bCs/>
                <w:sz w:val="24"/>
                <w:szCs w:val="24"/>
                <w:lang w:val="fr-FR"/>
              </w:rPr>
              <w:t>Time</w:t>
            </w:r>
            <w:r w:rsidR="00D027C6">
              <w:rPr>
                <w:b/>
                <w:bCs/>
                <w:sz w:val="24"/>
                <w:szCs w:val="24"/>
                <w:lang w:val="fr-FR"/>
              </w:rPr>
              <w:t xml:space="preserve"> S</w:t>
            </w:r>
            <w:r w:rsidR="002D5340">
              <w:rPr>
                <w:b/>
                <w:bCs/>
                <w:sz w:val="24"/>
                <w:szCs w:val="24"/>
                <w:lang w:val="fr-FR"/>
              </w:rPr>
              <w:t>S1</w:t>
            </w:r>
            <w:r w:rsidR="00A67E2D">
              <w:rPr>
                <w:b/>
                <w:bCs/>
                <w:sz w:val="24"/>
                <w:szCs w:val="24"/>
                <w:lang w:val="fr-FR"/>
              </w:rPr>
              <w:t>/SS2</w:t>
            </w:r>
          </w:p>
        </w:tc>
        <w:tc>
          <w:tcPr>
            <w:tcW w:w="1872" w:type="dxa"/>
          </w:tcPr>
          <w:p w14:paraId="4407F6DB" w14:textId="5F57C9D7" w:rsidR="00D44828" w:rsidRDefault="00640743" w:rsidP="007D67E7">
            <w:pPr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the information on</w:t>
            </w:r>
          </w:p>
          <w:p w14:paraId="478007DA" w14:textId="50F824FC" w:rsidR="00640743" w:rsidRDefault="0075469E" w:rsidP="00C45582">
            <w:pPr>
              <w:ind w:left="18"/>
            </w:pPr>
            <w:hyperlink r:id="rId20" w:history="1">
              <w:r w:rsidR="007D67E7" w:rsidRPr="007D67E7">
                <w:rPr>
                  <w:rStyle w:val="Hyperlink"/>
                  <w:sz w:val="24"/>
                  <w:szCs w:val="24"/>
                </w:rPr>
                <w:t>BrainPopJr Time to the Quarter and Half Hour</w:t>
              </w:r>
            </w:hyperlink>
            <w:r w:rsidR="00D622DA">
              <w:rPr>
                <w:sz w:val="24"/>
                <w:szCs w:val="24"/>
              </w:rPr>
              <w:t xml:space="preserve"> </w:t>
            </w:r>
            <w:r w:rsidR="0049633F">
              <w:rPr>
                <w:sz w:val="24"/>
                <w:szCs w:val="24"/>
              </w:rPr>
              <w:t xml:space="preserve">Complete the online  </w:t>
            </w:r>
            <w:hyperlink r:id="rId21" w:history="1">
              <w:r w:rsidR="007D67E7" w:rsidRPr="007D67E7">
                <w:rPr>
                  <w:rStyle w:val="Hyperlink"/>
                  <w:sz w:val="24"/>
                  <w:szCs w:val="24"/>
                </w:rPr>
                <w:t>Quiz</w:t>
              </w:r>
            </w:hyperlink>
          </w:p>
          <w:p w14:paraId="20506090" w14:textId="77777777" w:rsidR="0090566A" w:rsidRDefault="0090566A" w:rsidP="00C45582">
            <w:pPr>
              <w:ind w:left="18"/>
            </w:pPr>
          </w:p>
          <w:p w14:paraId="1E691ACF" w14:textId="5BF16D9D" w:rsidR="0090566A" w:rsidRPr="005A013F" w:rsidRDefault="0090566A" w:rsidP="00C45582">
            <w:pPr>
              <w:ind w:left="18"/>
              <w:rPr>
                <w:sz w:val="24"/>
                <w:szCs w:val="24"/>
              </w:rPr>
            </w:pPr>
            <w:r>
              <w:t xml:space="preserve">Do Telling Time </w:t>
            </w:r>
            <w:r w:rsidR="00434D1E">
              <w:t>in</w:t>
            </w:r>
            <w:r w:rsidR="005A2580">
              <w:t xml:space="preserve"> </w:t>
            </w:r>
            <w:r>
              <w:t>Words Activity Sheet (attached)</w:t>
            </w:r>
          </w:p>
        </w:tc>
        <w:tc>
          <w:tcPr>
            <w:tcW w:w="1872" w:type="dxa"/>
          </w:tcPr>
          <w:p w14:paraId="470F81ED" w14:textId="155674B7" w:rsidR="00A535B2" w:rsidRDefault="00C40FC1" w:rsidP="002F2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do you </w:t>
            </w:r>
            <w:r w:rsidR="002D6FB6">
              <w:rPr>
                <w:sz w:val="24"/>
                <w:szCs w:val="24"/>
              </w:rPr>
              <w:t>do at different times of the day</w:t>
            </w:r>
            <w:r w:rsidR="00BC526C">
              <w:rPr>
                <w:sz w:val="24"/>
                <w:szCs w:val="24"/>
              </w:rPr>
              <w:t xml:space="preserve">? </w:t>
            </w:r>
            <w:r w:rsidR="002D6FB6">
              <w:rPr>
                <w:sz w:val="24"/>
                <w:szCs w:val="24"/>
              </w:rPr>
              <w:t xml:space="preserve"> </w:t>
            </w:r>
            <w:r w:rsidR="00AB2948">
              <w:rPr>
                <w:sz w:val="24"/>
                <w:szCs w:val="24"/>
              </w:rPr>
              <w:t>W</w:t>
            </w:r>
            <w:r w:rsidR="002D6FB6">
              <w:rPr>
                <w:sz w:val="24"/>
                <w:szCs w:val="24"/>
              </w:rPr>
              <w:t xml:space="preserve">hen </w:t>
            </w:r>
            <w:r w:rsidR="00AB2948">
              <w:rPr>
                <w:sz w:val="24"/>
                <w:szCs w:val="24"/>
              </w:rPr>
              <w:t xml:space="preserve">do </w:t>
            </w:r>
            <w:r w:rsidR="002D6FB6">
              <w:rPr>
                <w:sz w:val="24"/>
                <w:szCs w:val="24"/>
              </w:rPr>
              <w:t>you get up, eat your meals, go outside, go to bed</w:t>
            </w:r>
            <w:r w:rsidR="00AB2948">
              <w:rPr>
                <w:sz w:val="24"/>
                <w:szCs w:val="24"/>
              </w:rPr>
              <w:t>?</w:t>
            </w:r>
            <w:r w:rsidR="002D6FB6">
              <w:rPr>
                <w:sz w:val="24"/>
                <w:szCs w:val="24"/>
              </w:rPr>
              <w:t xml:space="preserve">  Do the online activity </w:t>
            </w:r>
            <w:r w:rsidR="00AF2EF7">
              <w:rPr>
                <w:sz w:val="24"/>
                <w:szCs w:val="24"/>
              </w:rPr>
              <w:t xml:space="preserve"> </w:t>
            </w:r>
            <w:hyperlink r:id="rId22" w:history="1">
              <w:r w:rsidR="002F278A" w:rsidRPr="002F278A">
                <w:rPr>
                  <w:rStyle w:val="Hyperlink"/>
                  <w:sz w:val="24"/>
                  <w:szCs w:val="24"/>
                </w:rPr>
                <w:t>Time to the Quarter &amp; Half Hour Talk About It</w:t>
              </w:r>
            </w:hyperlink>
          </w:p>
          <w:p w14:paraId="413643ED" w14:textId="42600321" w:rsidR="00B505CC" w:rsidRPr="005A013F" w:rsidRDefault="00620C25" w:rsidP="002F2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  <w:r>
              <w:t xml:space="preserve"> Time</w:t>
            </w:r>
            <w:r w:rsidR="001A4EFB">
              <w:t xml:space="preserve">-Standard Form </w:t>
            </w:r>
            <w:r w:rsidR="00B505CC">
              <w:t>Activity sheet (attached)</w:t>
            </w:r>
          </w:p>
        </w:tc>
        <w:tc>
          <w:tcPr>
            <w:tcW w:w="1872" w:type="dxa"/>
          </w:tcPr>
          <w:p w14:paraId="674A0FA4" w14:textId="4D6D711A" w:rsidR="00796E6E" w:rsidRDefault="0058288D" w:rsidP="00C807DE">
            <w:pPr>
              <w:pStyle w:val="NormalWeb"/>
              <w:shd w:val="clear" w:color="auto" w:fill="FFFFFF"/>
              <w:spacing w:after="0" w:afterAutospacing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Review How to Read a Calendar  </w:t>
            </w:r>
            <w:r w:rsidR="00DD71C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on </w:t>
            </w:r>
            <w:hyperlink r:id="rId23" w:history="1">
              <w:r w:rsidR="009976F2" w:rsidRPr="009976F2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Brain Pop Calendar and Dates</w:t>
              </w:r>
            </w:hyperlink>
          </w:p>
          <w:p w14:paraId="6449AB03" w14:textId="6610F060" w:rsidR="00E130A4" w:rsidRDefault="0058288D" w:rsidP="00C807DE">
            <w:pPr>
              <w:pStyle w:val="NormalWeb"/>
              <w:shd w:val="clear" w:color="auto" w:fill="FFFFFF"/>
              <w:spacing w:after="0" w:afterAutospacing="0"/>
            </w:pPr>
            <w:r>
              <w:t xml:space="preserve">Complete either the easy or hard quiz </w:t>
            </w:r>
            <w:r w:rsidR="000276CB">
              <w:t xml:space="preserve">  </w:t>
            </w:r>
            <w:hyperlink r:id="rId24" w:history="1">
              <w:r w:rsidR="00E130A4" w:rsidRPr="00E130A4">
                <w:rPr>
                  <w:rStyle w:val="Hyperlink"/>
                </w:rPr>
                <w:t>Calendar and Dates Quiz</w:t>
              </w:r>
            </w:hyperlink>
          </w:p>
          <w:p w14:paraId="59D8B4EF" w14:textId="2E7506A2" w:rsidR="007844E9" w:rsidRPr="002C116E" w:rsidRDefault="007844E9" w:rsidP="00C807DE">
            <w:pPr>
              <w:pStyle w:val="NormalWeb"/>
              <w:shd w:val="clear" w:color="auto" w:fill="FFFFFF"/>
              <w:spacing w:after="0" w:afterAutospacing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t>Do Calendar</w:t>
            </w:r>
            <w:r w:rsidR="00132182">
              <w:t>s</w:t>
            </w:r>
            <w:r>
              <w:t xml:space="preserve"> worksheet (attached) </w:t>
            </w:r>
          </w:p>
        </w:tc>
        <w:tc>
          <w:tcPr>
            <w:tcW w:w="1872" w:type="dxa"/>
          </w:tcPr>
          <w:p w14:paraId="36FCF0D2" w14:textId="77777777" w:rsidR="00795ACD" w:rsidRDefault="00B142DB" w:rsidP="00795ACD">
            <w:pPr>
              <w:ind w:left="18"/>
            </w:pPr>
            <w:r>
              <w:rPr>
                <w:sz w:val="24"/>
                <w:szCs w:val="24"/>
              </w:rPr>
              <w:t xml:space="preserve">Fill in (or print out) the online calendar activity. </w:t>
            </w:r>
            <w:hyperlink r:id="rId25" w:history="1">
              <w:r w:rsidR="00795ACD" w:rsidRPr="005C67A6">
                <w:rPr>
                  <w:rStyle w:val="Hyperlink"/>
                  <w:sz w:val="24"/>
                  <w:szCs w:val="24"/>
                </w:rPr>
                <w:t>Calendar and Dates Activity</w:t>
              </w:r>
            </w:hyperlink>
          </w:p>
          <w:p w14:paraId="1EFE2E5B" w14:textId="44D4B5BB" w:rsidR="003E4977" w:rsidRDefault="00B142DB" w:rsidP="00177F4D">
            <w:pPr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are you doing each day this week?  </w:t>
            </w:r>
          </w:p>
          <w:p w14:paraId="2F4C8FB1" w14:textId="77777777" w:rsidR="00795ACD" w:rsidRDefault="00795ACD" w:rsidP="00177F4D">
            <w:pPr>
              <w:ind w:left="18"/>
            </w:pPr>
          </w:p>
          <w:p w14:paraId="69A22CDB" w14:textId="604F0C30" w:rsidR="006C4C26" w:rsidRPr="005A013F" w:rsidRDefault="00F46E6C" w:rsidP="00795ACD">
            <w:pPr>
              <w:ind w:left="18"/>
              <w:rPr>
                <w:sz w:val="24"/>
                <w:szCs w:val="24"/>
              </w:rPr>
            </w:pPr>
            <w:r>
              <w:t xml:space="preserve">Listen to </w:t>
            </w:r>
            <w:hyperlink r:id="rId26" w:history="1">
              <w:r w:rsidR="00795ACD" w:rsidRPr="00795ACD">
                <w:rPr>
                  <w:rStyle w:val="Hyperlink"/>
                </w:rPr>
                <w:t>Telling Time</w:t>
              </w:r>
            </w:hyperlink>
            <w:r w:rsidR="00386195">
              <w:t xml:space="preserve"> Song</w:t>
            </w:r>
          </w:p>
        </w:tc>
        <w:tc>
          <w:tcPr>
            <w:tcW w:w="1872" w:type="dxa"/>
          </w:tcPr>
          <w:p w14:paraId="0B8D6859" w14:textId="77777777" w:rsidR="00374F85" w:rsidRDefault="0031300B" w:rsidP="00D87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Watch </w:t>
            </w:r>
            <w:r w:rsidR="00B17942">
              <w:rPr>
                <w:sz w:val="24"/>
                <w:szCs w:val="24"/>
              </w:rPr>
              <w:t xml:space="preserve">the video about  </w:t>
            </w:r>
            <w:hyperlink r:id="rId27" w:history="1">
              <w:r w:rsidR="00C45C01" w:rsidRPr="00C45C01">
                <w:rPr>
                  <w:rStyle w:val="Hyperlink"/>
                  <w:sz w:val="24"/>
                  <w:szCs w:val="24"/>
                </w:rPr>
                <w:t>Using a Calendar</w:t>
              </w:r>
            </w:hyperlink>
            <w:r w:rsidR="00C45C01">
              <w:rPr>
                <w:sz w:val="24"/>
                <w:szCs w:val="24"/>
              </w:rPr>
              <w:t xml:space="preserve"> </w:t>
            </w:r>
          </w:p>
          <w:p w14:paraId="46E94E77" w14:textId="77777777" w:rsidR="00673F62" w:rsidRDefault="00673F62" w:rsidP="00D874FC">
            <w:pPr>
              <w:rPr>
                <w:sz w:val="24"/>
                <w:szCs w:val="24"/>
              </w:rPr>
            </w:pPr>
          </w:p>
          <w:p w14:paraId="0DF94454" w14:textId="59A24AEF" w:rsidR="00D204D6" w:rsidRDefault="00374F85" w:rsidP="00D87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</w:t>
            </w:r>
            <w:r w:rsidR="00521F52">
              <w:rPr>
                <w:sz w:val="24"/>
                <w:szCs w:val="24"/>
              </w:rPr>
              <w:t xml:space="preserve">Monthly Calendar </w:t>
            </w:r>
            <w:r w:rsidR="00805A13">
              <w:rPr>
                <w:sz w:val="24"/>
                <w:szCs w:val="24"/>
              </w:rPr>
              <w:t>Practice worksheet (attached)?</w:t>
            </w:r>
          </w:p>
          <w:p w14:paraId="0CA16CC2" w14:textId="77777777" w:rsidR="006A657A" w:rsidRDefault="006A657A" w:rsidP="00D874FC">
            <w:pPr>
              <w:rPr>
                <w:sz w:val="24"/>
                <w:szCs w:val="24"/>
              </w:rPr>
            </w:pPr>
          </w:p>
          <w:p w14:paraId="0D9FCD51" w14:textId="652EAF5A" w:rsidR="00084B66" w:rsidRPr="005A013F" w:rsidRDefault="00084B66" w:rsidP="00D874FC">
            <w:pPr>
              <w:rPr>
                <w:sz w:val="24"/>
                <w:szCs w:val="24"/>
              </w:rPr>
            </w:pPr>
          </w:p>
        </w:tc>
      </w:tr>
      <w:tr w:rsidR="00C45582" w:rsidRPr="005A013F" w14:paraId="31902B8E" w14:textId="77777777" w:rsidTr="00C45582"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4890C793" w14:textId="3E75BFAA" w:rsidR="006F550D" w:rsidRPr="005A013F" w:rsidRDefault="006F550D" w:rsidP="005A013F">
            <w:pPr>
              <w:jc w:val="center"/>
              <w:rPr>
                <w:b/>
                <w:bCs/>
                <w:sz w:val="24"/>
                <w:szCs w:val="24"/>
              </w:rPr>
            </w:pPr>
            <w:r w:rsidRPr="005A013F">
              <w:rPr>
                <w:b/>
                <w:bCs/>
                <w:sz w:val="24"/>
                <w:szCs w:val="24"/>
              </w:rPr>
              <w:t>Extra Math -If time</w:t>
            </w:r>
          </w:p>
        </w:tc>
        <w:tc>
          <w:tcPr>
            <w:tcW w:w="1872" w:type="dxa"/>
          </w:tcPr>
          <w:p w14:paraId="7545238C" w14:textId="716E8EF1" w:rsidR="006F550D" w:rsidRPr="005A013F" w:rsidRDefault="006F550D" w:rsidP="00C45582">
            <w:pPr>
              <w:ind w:left="18"/>
              <w:rPr>
                <w:sz w:val="24"/>
                <w:szCs w:val="24"/>
              </w:rPr>
            </w:pPr>
            <w:r w:rsidRPr="005A013F">
              <w:rPr>
                <w:sz w:val="24"/>
                <w:szCs w:val="24"/>
              </w:rPr>
              <w:t>Play Prodigy Math,</w:t>
            </w:r>
            <w:r w:rsidR="003452BD">
              <w:rPr>
                <w:sz w:val="24"/>
                <w:szCs w:val="24"/>
              </w:rPr>
              <w:t xml:space="preserve"> </w:t>
            </w:r>
            <w:r w:rsidR="00400C95">
              <w:rPr>
                <w:sz w:val="24"/>
                <w:szCs w:val="24"/>
              </w:rPr>
              <w:t xml:space="preserve">Xtramath, </w:t>
            </w:r>
            <w:r w:rsidRPr="005A013F">
              <w:rPr>
                <w:sz w:val="24"/>
                <w:szCs w:val="24"/>
              </w:rPr>
              <w:t xml:space="preserve">IXL or game of choice from </w:t>
            </w:r>
            <w:r w:rsidRPr="005A013F">
              <w:rPr>
                <w:b/>
                <w:bCs/>
                <w:sz w:val="24"/>
                <w:szCs w:val="24"/>
              </w:rPr>
              <w:t>Useful Links</w:t>
            </w:r>
            <w:r w:rsidRPr="005A013F">
              <w:rPr>
                <w:sz w:val="24"/>
                <w:szCs w:val="24"/>
              </w:rPr>
              <w:t xml:space="preserve"> on grade 4 website</w:t>
            </w:r>
          </w:p>
        </w:tc>
        <w:tc>
          <w:tcPr>
            <w:tcW w:w="1872" w:type="dxa"/>
          </w:tcPr>
          <w:p w14:paraId="7871A732" w14:textId="73D76C23" w:rsidR="006F550D" w:rsidRPr="005A013F" w:rsidRDefault="006F550D" w:rsidP="00C45582">
            <w:pPr>
              <w:ind w:left="18"/>
              <w:rPr>
                <w:sz w:val="24"/>
                <w:szCs w:val="24"/>
              </w:rPr>
            </w:pPr>
            <w:r w:rsidRPr="005A013F">
              <w:rPr>
                <w:sz w:val="24"/>
                <w:szCs w:val="24"/>
              </w:rPr>
              <w:t>Play Prodigy Math,</w:t>
            </w:r>
            <w:r w:rsidR="00400C95">
              <w:rPr>
                <w:sz w:val="24"/>
                <w:szCs w:val="24"/>
              </w:rPr>
              <w:t>Xtramath,</w:t>
            </w:r>
            <w:r w:rsidRPr="005A013F">
              <w:rPr>
                <w:sz w:val="24"/>
                <w:szCs w:val="24"/>
              </w:rPr>
              <w:t xml:space="preserve"> IXL or game of choice from </w:t>
            </w:r>
            <w:r w:rsidRPr="005A013F">
              <w:rPr>
                <w:b/>
                <w:bCs/>
                <w:sz w:val="24"/>
                <w:szCs w:val="24"/>
              </w:rPr>
              <w:t>Useful Links</w:t>
            </w:r>
            <w:r w:rsidRPr="005A013F">
              <w:rPr>
                <w:sz w:val="24"/>
                <w:szCs w:val="24"/>
              </w:rPr>
              <w:t xml:space="preserve"> on grade 4 website</w:t>
            </w:r>
          </w:p>
        </w:tc>
        <w:tc>
          <w:tcPr>
            <w:tcW w:w="1872" w:type="dxa"/>
          </w:tcPr>
          <w:p w14:paraId="3B281463" w14:textId="69707187" w:rsidR="006F550D" w:rsidRPr="005A013F" w:rsidRDefault="006F550D" w:rsidP="00C45582">
            <w:pPr>
              <w:ind w:left="18"/>
              <w:rPr>
                <w:sz w:val="24"/>
                <w:szCs w:val="24"/>
              </w:rPr>
            </w:pPr>
            <w:r w:rsidRPr="005A013F">
              <w:rPr>
                <w:sz w:val="24"/>
                <w:szCs w:val="24"/>
              </w:rPr>
              <w:t xml:space="preserve">Play Prodigy Math, </w:t>
            </w:r>
            <w:r w:rsidR="00400C95">
              <w:rPr>
                <w:sz w:val="24"/>
                <w:szCs w:val="24"/>
              </w:rPr>
              <w:t xml:space="preserve">Xtramath, </w:t>
            </w:r>
            <w:r w:rsidRPr="005A013F">
              <w:rPr>
                <w:sz w:val="24"/>
                <w:szCs w:val="24"/>
              </w:rPr>
              <w:t xml:space="preserve">IXL or game of choice from </w:t>
            </w:r>
            <w:r w:rsidRPr="005A013F">
              <w:rPr>
                <w:b/>
                <w:bCs/>
                <w:sz w:val="24"/>
                <w:szCs w:val="24"/>
              </w:rPr>
              <w:t>Useful Links</w:t>
            </w:r>
            <w:r w:rsidRPr="005A013F">
              <w:rPr>
                <w:sz w:val="24"/>
                <w:szCs w:val="24"/>
              </w:rPr>
              <w:t xml:space="preserve"> on grade 4 website</w:t>
            </w:r>
          </w:p>
        </w:tc>
        <w:tc>
          <w:tcPr>
            <w:tcW w:w="1872" w:type="dxa"/>
          </w:tcPr>
          <w:p w14:paraId="0BA2F11C" w14:textId="397EDE0C" w:rsidR="006F550D" w:rsidRPr="005A013F" w:rsidRDefault="006F550D" w:rsidP="00C45582">
            <w:pPr>
              <w:ind w:left="18"/>
              <w:rPr>
                <w:sz w:val="24"/>
                <w:szCs w:val="24"/>
              </w:rPr>
            </w:pPr>
            <w:r w:rsidRPr="005A013F">
              <w:rPr>
                <w:sz w:val="24"/>
                <w:szCs w:val="24"/>
              </w:rPr>
              <w:t xml:space="preserve">Play Prodigy Math, </w:t>
            </w:r>
            <w:r w:rsidR="00400C95">
              <w:rPr>
                <w:sz w:val="24"/>
                <w:szCs w:val="24"/>
              </w:rPr>
              <w:t xml:space="preserve">Xtramath, </w:t>
            </w:r>
            <w:r w:rsidRPr="005A013F">
              <w:rPr>
                <w:sz w:val="24"/>
                <w:szCs w:val="24"/>
              </w:rPr>
              <w:t xml:space="preserve">IXL or game of choice from </w:t>
            </w:r>
            <w:r w:rsidRPr="005A013F">
              <w:rPr>
                <w:b/>
                <w:bCs/>
                <w:sz w:val="24"/>
                <w:szCs w:val="24"/>
              </w:rPr>
              <w:t>Useful Links</w:t>
            </w:r>
            <w:r w:rsidRPr="005A013F">
              <w:rPr>
                <w:sz w:val="24"/>
                <w:szCs w:val="24"/>
              </w:rPr>
              <w:t xml:space="preserve"> on grade 4 website</w:t>
            </w:r>
          </w:p>
        </w:tc>
        <w:tc>
          <w:tcPr>
            <w:tcW w:w="1872" w:type="dxa"/>
          </w:tcPr>
          <w:p w14:paraId="05087C2B" w14:textId="4DA13AA9" w:rsidR="006F550D" w:rsidRPr="005A013F" w:rsidRDefault="006F550D" w:rsidP="00C45582">
            <w:pPr>
              <w:ind w:left="18"/>
              <w:rPr>
                <w:sz w:val="24"/>
                <w:szCs w:val="24"/>
              </w:rPr>
            </w:pPr>
            <w:r w:rsidRPr="005A013F">
              <w:rPr>
                <w:sz w:val="24"/>
                <w:szCs w:val="24"/>
              </w:rPr>
              <w:t xml:space="preserve">Play Prodigy Math, </w:t>
            </w:r>
            <w:r w:rsidR="00400C95">
              <w:rPr>
                <w:sz w:val="24"/>
                <w:szCs w:val="24"/>
              </w:rPr>
              <w:t xml:space="preserve">Xtramath, </w:t>
            </w:r>
            <w:r w:rsidRPr="005A013F">
              <w:rPr>
                <w:sz w:val="24"/>
                <w:szCs w:val="24"/>
              </w:rPr>
              <w:t xml:space="preserve">IXL or game of choice from </w:t>
            </w:r>
            <w:r w:rsidRPr="005A013F">
              <w:rPr>
                <w:b/>
                <w:bCs/>
                <w:sz w:val="24"/>
                <w:szCs w:val="24"/>
              </w:rPr>
              <w:t xml:space="preserve">Useful Links </w:t>
            </w:r>
            <w:r w:rsidRPr="005A013F">
              <w:rPr>
                <w:sz w:val="24"/>
                <w:szCs w:val="24"/>
              </w:rPr>
              <w:t>on grade 4 website</w:t>
            </w:r>
          </w:p>
        </w:tc>
      </w:tr>
      <w:tr w:rsidR="005A013F" w:rsidRPr="009D0A6C" w14:paraId="0833EA06" w14:textId="77777777" w:rsidTr="00C45582"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5D22769F" w14:textId="77777777" w:rsidR="005A013F" w:rsidRPr="005A013F" w:rsidRDefault="005A013F" w:rsidP="005A013F">
            <w:pPr>
              <w:jc w:val="center"/>
              <w:rPr>
                <w:b/>
                <w:bCs/>
              </w:rPr>
            </w:pPr>
            <w:r w:rsidRPr="005A013F">
              <w:rPr>
                <w:b/>
                <w:bCs/>
              </w:rPr>
              <w:t>Science</w:t>
            </w:r>
          </w:p>
        </w:tc>
        <w:tc>
          <w:tcPr>
            <w:tcW w:w="1872" w:type="dxa"/>
          </w:tcPr>
          <w:p w14:paraId="0E2D9B44" w14:textId="0AA171EF" w:rsidR="00FB0774" w:rsidRPr="00413F2F" w:rsidRDefault="00574FC7" w:rsidP="00413F2F">
            <w:r>
              <w:t xml:space="preserve">Upcycling is taking a product or material that you would throw away and turning it into something new </w:t>
            </w:r>
            <w:r w:rsidR="00F82475">
              <w:t xml:space="preserve">&amp; </w:t>
            </w:r>
            <w:r>
              <w:t xml:space="preserve">useful. This helps keep non-biodegradable junk out of landfills </w:t>
            </w:r>
            <w:r w:rsidR="00F82475">
              <w:t>&amp;</w:t>
            </w:r>
            <w:r>
              <w:t xml:space="preserve"> our ocean. Check out this amazing secondhand mall </w:t>
            </w:r>
            <w:hyperlink r:id="rId28" w:history="1">
              <w:r w:rsidR="00432E01" w:rsidRPr="00432E01">
                <w:rPr>
                  <w:rStyle w:val="Hyperlink"/>
                </w:rPr>
                <w:t>here</w:t>
              </w:r>
            </w:hyperlink>
            <w:r w:rsidR="00432E01">
              <w:t xml:space="preserve">. </w:t>
            </w:r>
            <w:r w:rsidR="00F82475">
              <w:t>F</w:t>
            </w:r>
            <w:r>
              <w:t xml:space="preserve">ind some items around your home that are broken or no longer being used </w:t>
            </w:r>
            <w:r w:rsidR="00F82475">
              <w:t xml:space="preserve">&amp; </w:t>
            </w:r>
            <w:r>
              <w:t xml:space="preserve">create something new </w:t>
            </w:r>
            <w:r w:rsidR="00F82475">
              <w:t xml:space="preserve">&amp; </w:t>
            </w:r>
            <w:r>
              <w:t>useful</w:t>
            </w:r>
          </w:p>
        </w:tc>
        <w:tc>
          <w:tcPr>
            <w:tcW w:w="1872" w:type="dxa"/>
          </w:tcPr>
          <w:p w14:paraId="44EBF411" w14:textId="555C40DB" w:rsidR="00C636E0" w:rsidRDefault="00A20DE3" w:rsidP="00C636E0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Read </w:t>
            </w:r>
            <w:hyperlink r:id="rId29" w:history="1">
              <w:r w:rsidR="00CD2650" w:rsidRPr="00CD2650">
                <w:rPr>
                  <w:rStyle w:val="Hyperlink"/>
                  <w:rFonts w:ascii="Calibri" w:hAnsi="Calibri" w:cs="Calibri"/>
                  <w:sz w:val="24"/>
                  <w:szCs w:val="24"/>
                </w:rPr>
                <w:t>Mother's and Father's Day Crafts</w:t>
              </w:r>
            </w:hyperlink>
            <w:r w:rsidR="00CD265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</w:t>
            </w:r>
            <w:r>
              <w:t xml:space="preserve">What could you </w:t>
            </w:r>
            <w:r w:rsidR="000B015E">
              <w:t xml:space="preserve">make as an idea. Also check out </w:t>
            </w:r>
            <w:r w:rsidR="0026530F">
              <w:t xml:space="preserve"> </w:t>
            </w:r>
            <w:hyperlink r:id="rId30" w:history="1">
              <w:r w:rsidR="0026530F" w:rsidRPr="0026530F">
                <w:rPr>
                  <w:rStyle w:val="Hyperlink"/>
                </w:rPr>
                <w:t>Crayola Crafts for Mother's Day</w:t>
              </w:r>
            </w:hyperlink>
            <w:r w:rsidR="0026530F">
              <w:t xml:space="preserve">  </w:t>
            </w:r>
            <w:r w:rsidR="000B015E">
              <w:t xml:space="preserve">ideas. These are some ideas but what can you </w:t>
            </w:r>
            <w:r w:rsidR="005E209A">
              <w:t>create using items in your house or yard</w:t>
            </w:r>
            <w:r w:rsidR="000B015E">
              <w:t>?</w:t>
            </w:r>
            <w:r w:rsidR="00CB122C">
              <w:t xml:space="preserve"> </w:t>
            </w:r>
            <w:r w:rsidR="009976F2">
              <w:t xml:space="preserve"> </w:t>
            </w:r>
            <w:r w:rsidR="00BA407E">
              <w:t>Look</w:t>
            </w:r>
            <w:r w:rsidR="00CB122C">
              <w:t xml:space="preserve"> around and start thinking of </w:t>
            </w:r>
            <w:r w:rsidR="009976F2">
              <w:t>how you can be creative to make something special for your mom</w:t>
            </w:r>
            <w:r w:rsidR="00CB122C">
              <w:t>.</w:t>
            </w:r>
          </w:p>
          <w:p w14:paraId="06AA2998" w14:textId="238BD968" w:rsidR="000A1EF0" w:rsidRPr="00C45582" w:rsidRDefault="000A1EF0" w:rsidP="00C636E0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14:paraId="490A4DF0" w14:textId="6987C095" w:rsidR="005A013F" w:rsidRPr="00C45582" w:rsidRDefault="00356C99" w:rsidP="00356C99">
            <w:pPr>
              <w:ind w:left="18"/>
              <w:rPr>
                <w:sz w:val="24"/>
                <w:szCs w:val="24"/>
              </w:rPr>
            </w:pPr>
            <w:r>
              <w:t xml:space="preserve">Each year 1/3 of food produced in the world (valued at one trillion dollars) ends up in </w:t>
            </w:r>
            <w:r w:rsidR="00934DDB">
              <w:t xml:space="preserve">the </w:t>
            </w:r>
            <w:r>
              <w:t>garbage. This waste is due to</w:t>
            </w:r>
            <w:r w:rsidR="006E1398">
              <w:t xml:space="preserve"> food rotting </w:t>
            </w:r>
            <w:r w:rsidR="00BA407E">
              <w:t>or poor</w:t>
            </w:r>
            <w:r>
              <w:t xml:space="preserve"> harvesting</w:t>
            </w:r>
            <w:r w:rsidR="00C40FC1">
              <w:t xml:space="preserve"> </w:t>
            </w:r>
            <w:r w:rsidR="003B3DA9">
              <w:t>&amp;</w:t>
            </w:r>
            <w:r w:rsidR="00C40FC1">
              <w:t xml:space="preserve"> </w:t>
            </w:r>
            <w:r>
              <w:t>transportatio</w:t>
            </w:r>
            <w:r w:rsidR="006E1398">
              <w:t>n</w:t>
            </w:r>
            <w:r>
              <w:t>. Throwing away food is like throwing away money</w:t>
            </w:r>
            <w:r w:rsidR="00F9461C">
              <w:t>/</w:t>
            </w:r>
            <w:r>
              <w:t>resources. Imagine you have $100 to spend on groceries</w:t>
            </w:r>
            <w:r w:rsidR="00934DDB">
              <w:t xml:space="preserve">. </w:t>
            </w:r>
            <w:r w:rsidR="0071277D">
              <w:t xml:space="preserve">Use </w:t>
            </w:r>
            <w:r w:rsidR="00174219">
              <w:t>a flyer &amp;</w:t>
            </w:r>
            <w:r w:rsidR="0071277D">
              <w:t xml:space="preserve"> </w:t>
            </w:r>
            <w:r w:rsidR="00174219">
              <w:t>k</w:t>
            </w:r>
            <w:r>
              <w:t>eep track of how much</w:t>
            </w:r>
            <w:r w:rsidR="00174219">
              <w:t xml:space="preserve"> </w:t>
            </w:r>
            <w:r>
              <w:t xml:space="preserve">you have spent. Will you have </w:t>
            </w:r>
            <w:r w:rsidR="00CC14A4">
              <w:t xml:space="preserve">money </w:t>
            </w:r>
            <w:r>
              <w:t>left over? Will you be throwing food away?</w:t>
            </w:r>
            <w:r w:rsidR="00934DDB">
              <w:t xml:space="preserve"> </w:t>
            </w:r>
          </w:p>
        </w:tc>
        <w:tc>
          <w:tcPr>
            <w:tcW w:w="1872" w:type="dxa"/>
          </w:tcPr>
          <w:p w14:paraId="2B5CBFFD" w14:textId="141C62D5" w:rsidR="006C5F2C" w:rsidRPr="00C45582" w:rsidRDefault="00D7225B" w:rsidP="00BE226B">
            <w:pPr>
              <w:pStyle w:val="Default"/>
            </w:pPr>
            <w:r>
              <w:t>Make a special craft for your mom or grandmother.  Use materials that you already have to create something wonderful. Be sure to send your teacher a picture of what you made (but don’t let your mom see it!)</w:t>
            </w:r>
          </w:p>
        </w:tc>
        <w:tc>
          <w:tcPr>
            <w:tcW w:w="1872" w:type="dxa"/>
          </w:tcPr>
          <w:p w14:paraId="203E118C" w14:textId="0A2E78AE" w:rsidR="005A013F" w:rsidRPr="009D0A6C" w:rsidRDefault="003D17EF" w:rsidP="00D7225B">
            <w:pPr>
              <w:rPr>
                <w:sz w:val="24"/>
                <w:szCs w:val="24"/>
              </w:rPr>
            </w:pPr>
            <w:r>
              <w:t>Your Trash, Your Treasure Create a name plaque using old materials such as: nails, utensils, buttons, pieces of glass, handles, jewelry, parts from old electronics,</w:t>
            </w:r>
            <w:r w:rsidR="00356C99">
              <w:t xml:space="preserve"> fabric, etc.</w:t>
            </w:r>
          </w:p>
        </w:tc>
      </w:tr>
      <w:tr w:rsidR="005A013F" w14:paraId="6FE11A63" w14:textId="77777777" w:rsidTr="00C45582"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4AA5AA91" w14:textId="77777777" w:rsidR="005A013F" w:rsidRPr="005A013F" w:rsidRDefault="005A013F" w:rsidP="005A013F">
            <w:pPr>
              <w:jc w:val="center"/>
              <w:rPr>
                <w:b/>
                <w:bCs/>
              </w:rPr>
            </w:pPr>
            <w:r w:rsidRPr="005A013F">
              <w:rPr>
                <w:b/>
                <w:bCs/>
              </w:rPr>
              <w:lastRenderedPageBreak/>
              <w:t>Extra Science (when/if time)</w:t>
            </w:r>
          </w:p>
        </w:tc>
        <w:tc>
          <w:tcPr>
            <w:tcW w:w="1872" w:type="dxa"/>
          </w:tcPr>
          <w:p w14:paraId="508D53F7" w14:textId="34F11332" w:rsidR="00BA2F7F" w:rsidRPr="003E4977" w:rsidRDefault="009D6786" w:rsidP="00797C15">
            <w:pPr>
              <w:autoSpaceDE w:val="0"/>
              <w:autoSpaceDN w:val="0"/>
              <w:adjustRightInd w:val="0"/>
            </w:pPr>
            <w:r>
              <w:t xml:space="preserve">With your </w:t>
            </w:r>
            <w:r w:rsidR="00BA407E">
              <w:t>parents’</w:t>
            </w:r>
            <w:r>
              <w:t xml:space="preserve"> permission (and help) check out how you can upcycle an old pair of jeans into </w:t>
            </w:r>
            <w:r w:rsidR="00797C15">
              <w:t>a</w:t>
            </w:r>
            <w:r>
              <w:t xml:space="preserve"> </w:t>
            </w:r>
            <w:hyperlink r:id="rId31" w:history="1">
              <w:r w:rsidR="003F5668" w:rsidRPr="00797C15">
                <w:rPr>
                  <w:rStyle w:val="Hyperlink"/>
                </w:rPr>
                <w:t>Lunch bag</w:t>
              </w:r>
            </w:hyperlink>
            <w:r w:rsidR="00797C15">
              <w:t xml:space="preserve"> !</w:t>
            </w:r>
          </w:p>
        </w:tc>
        <w:tc>
          <w:tcPr>
            <w:tcW w:w="1872" w:type="dxa"/>
          </w:tcPr>
          <w:p w14:paraId="58DB1C05" w14:textId="2D862197" w:rsidR="005A013F" w:rsidRPr="00F448B9" w:rsidRDefault="00A13A19" w:rsidP="003E2D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t>W</w:t>
            </w:r>
            <w:r w:rsidR="00AF4B09">
              <w:t>rite a procedural piece of writing on the item you upcycled. Remember to use the words: First, next, then, after that, finally. Add detail sentences to give your audience a clear picture of what you produced. When your writing is done, e-mail it to a relative. Add a question at the end of</w:t>
            </w:r>
            <w:r w:rsidR="00F82475">
              <w:t xml:space="preserve"> your</w:t>
            </w:r>
            <w:r w:rsidR="00AF4B09">
              <w:t xml:space="preserve"> writing and see how they respond!</w:t>
            </w:r>
          </w:p>
        </w:tc>
        <w:tc>
          <w:tcPr>
            <w:tcW w:w="1872" w:type="dxa"/>
          </w:tcPr>
          <w:p w14:paraId="39526D9C" w14:textId="5DA5C781" w:rsidR="00160884" w:rsidRDefault="00F62020" w:rsidP="00160884">
            <w:pPr>
              <w:pStyle w:val="NormalWeb"/>
              <w:shd w:val="clear" w:color="auto" w:fill="FFFFFF"/>
              <w:spacing w:before="0" w:beforeAutospacing="0" w:after="36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the online </w:t>
            </w:r>
            <w:hyperlink r:id="rId32" w:history="1"/>
            <w:r w:rsidR="00160884">
              <w:rPr>
                <w:sz w:val="24"/>
                <w:szCs w:val="24"/>
              </w:rPr>
              <w:t xml:space="preserve"> </w:t>
            </w:r>
            <w:hyperlink r:id="rId33" w:history="1">
              <w:r w:rsidR="00160884" w:rsidRPr="00160884">
                <w:rPr>
                  <w:rStyle w:val="Hyperlink"/>
                  <w:sz w:val="24"/>
                  <w:szCs w:val="24"/>
                </w:rPr>
                <w:t>Dreaming Green Funny Fill In</w:t>
              </w:r>
            </w:hyperlink>
          </w:p>
          <w:p w14:paraId="47CD1C83" w14:textId="2A43BA90" w:rsidR="00F62020" w:rsidRDefault="00F62020" w:rsidP="006A6AA2">
            <w:pPr>
              <w:pStyle w:val="NormalWeb"/>
              <w:shd w:val="clear" w:color="auto" w:fill="FFFFFF"/>
              <w:spacing w:before="0" w:beforeAutospacing="0" w:after="360" w:afterAutospacing="0"/>
              <w:rPr>
                <w:sz w:val="24"/>
                <w:szCs w:val="24"/>
              </w:rPr>
            </w:pPr>
          </w:p>
          <w:p w14:paraId="68CEDE3B" w14:textId="615008BA" w:rsidR="00686642" w:rsidRPr="00C45582" w:rsidRDefault="00686642" w:rsidP="00160884">
            <w:pPr>
              <w:pStyle w:val="NormalWeb"/>
              <w:shd w:val="clear" w:color="auto" w:fill="FFFFFF"/>
              <w:spacing w:before="0" w:beforeAutospacing="0" w:after="360" w:afterAutospacing="0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14:paraId="2149DAD9" w14:textId="5873D5BB" w:rsidR="001E0B7E" w:rsidRDefault="003C21BB" w:rsidP="00C45582">
            <w:pPr>
              <w:ind w:left="18"/>
            </w:pPr>
            <w:r>
              <w:rPr>
                <w:sz w:val="24"/>
                <w:szCs w:val="24"/>
              </w:rPr>
              <w:t>Watch the slideshow of cute animal babies with their mom</w:t>
            </w:r>
            <w:r w:rsidR="00CD2650">
              <w:rPr>
                <w:sz w:val="24"/>
                <w:szCs w:val="24"/>
              </w:rPr>
              <w:t xml:space="preserve">s in </w:t>
            </w:r>
            <w:hyperlink r:id="rId34" w:history="1">
              <w:r w:rsidR="00026275" w:rsidRPr="00026275">
                <w:rPr>
                  <w:rStyle w:val="Hyperlink"/>
                  <w:sz w:val="24"/>
                  <w:szCs w:val="24"/>
                </w:rPr>
                <w:t>Moment of Aww Moms</w:t>
              </w:r>
            </w:hyperlink>
          </w:p>
          <w:p w14:paraId="036D4037" w14:textId="77777777" w:rsidR="003C21BB" w:rsidRDefault="003C21BB" w:rsidP="00C45582">
            <w:pPr>
              <w:ind w:left="18"/>
            </w:pPr>
          </w:p>
          <w:p w14:paraId="63306548" w14:textId="72F6956B" w:rsidR="003C21BB" w:rsidRPr="00C45582" w:rsidRDefault="003C21BB" w:rsidP="00C45582">
            <w:pPr>
              <w:ind w:left="18"/>
              <w:rPr>
                <w:sz w:val="24"/>
                <w:szCs w:val="24"/>
              </w:rPr>
            </w:pPr>
            <w:r>
              <w:t>Then give your mom a great big hug</w:t>
            </w:r>
            <w:r w:rsidR="00F82475">
              <w:t>!</w:t>
            </w:r>
            <w:r w:rsidR="00D72C8F">
              <w:t xml:space="preserve">  </w:t>
            </w:r>
          </w:p>
        </w:tc>
        <w:tc>
          <w:tcPr>
            <w:tcW w:w="1872" w:type="dxa"/>
          </w:tcPr>
          <w:p w14:paraId="0B6F6A97" w14:textId="77777777" w:rsidR="00C769CB" w:rsidRDefault="0046636E" w:rsidP="00686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ArtHub for Kids to draw a </w:t>
            </w:r>
            <w:hyperlink r:id="rId35" w:history="1">
              <w:r w:rsidR="00C769CB" w:rsidRPr="00C769CB">
                <w:rPr>
                  <w:rStyle w:val="Hyperlink"/>
                  <w:sz w:val="24"/>
                  <w:szCs w:val="24"/>
                </w:rPr>
                <w:t>Folding Mother's Day Surprise</w:t>
              </w:r>
            </w:hyperlink>
          </w:p>
          <w:p w14:paraId="506401EB" w14:textId="77777777" w:rsidR="005E1ED1" w:rsidRDefault="005E1ED1" w:rsidP="00686642"/>
          <w:p w14:paraId="52AA71EB" w14:textId="607DAD08" w:rsidR="00AA4C29" w:rsidRPr="00C45582" w:rsidRDefault="00AA4C29" w:rsidP="00686642">
            <w:pPr>
              <w:rPr>
                <w:sz w:val="24"/>
                <w:szCs w:val="24"/>
              </w:rPr>
            </w:pPr>
            <w:r>
              <w:t xml:space="preserve">Or create a special card </w:t>
            </w:r>
            <w:r w:rsidR="005C3640">
              <w:t>using your own ideas!  In one of the books there are ideas for pop up cards too!  Have fun!</w:t>
            </w:r>
          </w:p>
        </w:tc>
      </w:tr>
    </w:tbl>
    <w:p w14:paraId="3692DE92" w14:textId="77777777" w:rsidR="00FB69A0" w:rsidRDefault="00FB69A0">
      <w:pPr>
        <w:rPr>
          <w:rFonts w:ascii="Times New Roman" w:hAnsi="Times New Roman" w:cs="Times New Roman"/>
          <w:sz w:val="32"/>
          <w:szCs w:val="32"/>
        </w:rPr>
      </w:pPr>
    </w:p>
    <w:p w14:paraId="49780776" w14:textId="383724FD" w:rsidR="00067411" w:rsidRPr="000968BE" w:rsidRDefault="00067411">
      <w:pPr>
        <w:rPr>
          <w:rFonts w:cstheme="minorHAnsi"/>
          <w:sz w:val="20"/>
          <w:szCs w:val="20"/>
        </w:rPr>
      </w:pPr>
      <w:r w:rsidRPr="000968BE">
        <w:rPr>
          <w:rFonts w:cstheme="minorHAnsi"/>
          <w:sz w:val="20"/>
          <w:szCs w:val="20"/>
        </w:rPr>
        <w:t xml:space="preserve">* Please note that all activity links are </w:t>
      </w:r>
      <w:r w:rsidR="009D65BD" w:rsidRPr="000968BE">
        <w:rPr>
          <w:rFonts w:cstheme="minorHAnsi"/>
          <w:sz w:val="20"/>
          <w:szCs w:val="20"/>
          <w:u w:val="single"/>
        </w:rPr>
        <w:t>underlined</w:t>
      </w:r>
      <w:r w:rsidR="009D65BD" w:rsidRPr="000968BE">
        <w:rPr>
          <w:rFonts w:cstheme="minorHAnsi"/>
          <w:sz w:val="20"/>
          <w:szCs w:val="20"/>
        </w:rPr>
        <w:t xml:space="preserve"> in the planner.  Clicking on th</w:t>
      </w:r>
      <w:r w:rsidR="002E4D1C" w:rsidRPr="000968BE">
        <w:rPr>
          <w:rFonts w:cstheme="minorHAnsi"/>
          <w:sz w:val="20"/>
          <w:szCs w:val="20"/>
        </w:rPr>
        <w:t xml:space="preserve">e link </w:t>
      </w:r>
      <w:r w:rsidR="009D65BD" w:rsidRPr="000968BE">
        <w:rPr>
          <w:rFonts w:cstheme="minorHAnsi"/>
          <w:sz w:val="20"/>
          <w:szCs w:val="20"/>
        </w:rPr>
        <w:t>should take you there!</w:t>
      </w:r>
    </w:p>
    <w:p w14:paraId="2952DD0E" w14:textId="03E8A240" w:rsidR="001B6172" w:rsidRPr="000968BE" w:rsidRDefault="001B6172">
      <w:pPr>
        <w:rPr>
          <w:rFonts w:cstheme="minorHAnsi"/>
          <w:sz w:val="20"/>
          <w:szCs w:val="20"/>
        </w:rPr>
      </w:pPr>
      <w:r w:rsidRPr="000968BE">
        <w:rPr>
          <w:rFonts w:cstheme="minorHAnsi"/>
          <w:sz w:val="20"/>
          <w:szCs w:val="20"/>
        </w:rPr>
        <w:t>*Read and fill in Reading Log (30 minutes per day)</w:t>
      </w:r>
    </w:p>
    <w:p w14:paraId="4BC247D5" w14:textId="27D9284F" w:rsidR="00EF3F89" w:rsidRPr="000968BE" w:rsidRDefault="001B6172" w:rsidP="00F22651">
      <w:pPr>
        <w:rPr>
          <w:rFonts w:cstheme="minorHAnsi"/>
          <w:sz w:val="20"/>
          <w:szCs w:val="20"/>
        </w:rPr>
      </w:pPr>
      <w:r w:rsidRPr="000968BE">
        <w:rPr>
          <w:rFonts w:cstheme="minorHAnsi"/>
          <w:sz w:val="20"/>
          <w:szCs w:val="20"/>
        </w:rPr>
        <w:t xml:space="preserve">*Physical Activity (30 minutes per day) </w:t>
      </w:r>
      <w:r w:rsidR="00081AF5" w:rsidRPr="000968BE">
        <w:rPr>
          <w:rFonts w:cstheme="minorHAnsi"/>
          <w:sz w:val="20"/>
          <w:szCs w:val="20"/>
        </w:rPr>
        <w:t xml:space="preserve">May </w:t>
      </w:r>
      <w:r w:rsidRPr="000968BE">
        <w:rPr>
          <w:rFonts w:cstheme="minorHAnsi"/>
          <w:sz w:val="20"/>
          <w:szCs w:val="20"/>
        </w:rPr>
        <w:t>Fitness Calendar Attached for idea</w:t>
      </w:r>
    </w:p>
    <w:p w14:paraId="42F4A8D5" w14:textId="77777777" w:rsidR="00154937" w:rsidRDefault="00154937" w:rsidP="0046040C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3AE8C37D" w14:textId="7DA5211F" w:rsidR="0046040C" w:rsidRDefault="00E26865" w:rsidP="0046040C">
      <w:pPr>
        <w:rPr>
          <w:rFonts w:ascii="Bookman Old Style" w:hAnsi="Bookman Old Style"/>
          <w:noProof/>
          <w:sz w:val="28"/>
          <w:szCs w:val="28"/>
        </w:rPr>
      </w:pPr>
      <w:r w:rsidRPr="003E4977">
        <w:rPr>
          <w:rFonts w:ascii="Times New Roman" w:hAnsi="Times New Roman" w:cs="Times New Roman"/>
          <w:b/>
          <w:bCs/>
          <w:sz w:val="32"/>
          <w:szCs w:val="32"/>
          <w:u w:val="single"/>
        </w:rPr>
        <w:t>Spelling</w:t>
      </w:r>
      <w:r w:rsidR="0058004B" w:rsidRPr="003E4977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Lists</w:t>
      </w:r>
      <w:r w:rsidR="0058004B" w:rsidRPr="003E497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5756D">
        <w:rPr>
          <w:rFonts w:ascii="Times New Roman" w:hAnsi="Times New Roman" w:cs="Times New Roman"/>
          <w:b/>
          <w:bCs/>
          <w:sz w:val="32"/>
          <w:szCs w:val="32"/>
        </w:rPr>
        <w:t>–</w:t>
      </w:r>
      <w:r w:rsidR="0058004B" w:rsidRPr="003E497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5756D">
        <w:rPr>
          <w:rFonts w:ascii="Times New Roman" w:hAnsi="Times New Roman" w:cs="Times New Roman"/>
          <w:b/>
          <w:bCs/>
          <w:sz w:val="32"/>
          <w:szCs w:val="32"/>
        </w:rPr>
        <w:t xml:space="preserve">Focus: </w:t>
      </w:r>
      <w:r w:rsidR="00A5756D">
        <w:rPr>
          <w:rFonts w:ascii="Bookman Old Style" w:hAnsi="Bookman Old Style"/>
          <w:noProof/>
          <w:sz w:val="28"/>
          <w:szCs w:val="28"/>
        </w:rPr>
        <w:t xml:space="preserve"> </w:t>
      </w:r>
      <w:r w:rsidR="0046040C">
        <w:rPr>
          <w:rFonts w:ascii="Bookman Old Style" w:hAnsi="Bookman Old Style"/>
          <w:noProof/>
          <w:sz w:val="28"/>
          <w:szCs w:val="28"/>
        </w:rPr>
        <w:t>ed, ing</w:t>
      </w:r>
    </w:p>
    <w:p w14:paraId="0EA0685B" w14:textId="77777777" w:rsidR="0046040C" w:rsidRDefault="0046040C" w:rsidP="0046040C">
      <w:pPr>
        <w:spacing w:after="0" w:line="240" w:lineRule="auto"/>
        <w:jc w:val="center"/>
        <w:rPr>
          <w:rFonts w:ascii="Bookman Old Style" w:hAnsi="Bookman Old Style"/>
          <w:noProof/>
          <w:sz w:val="28"/>
          <w:szCs w:val="28"/>
        </w:rPr>
      </w:pPr>
    </w:p>
    <w:p w14:paraId="3AD02BA6" w14:textId="77777777" w:rsidR="0046040C" w:rsidRDefault="0046040C" w:rsidP="0046040C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val="en-CA"/>
        </w:rPr>
      </w:pPr>
      <w:r>
        <w:rPr>
          <w:rFonts w:ascii="Times New Roman" w:eastAsia="Times New Roman" w:hAnsi="Times New Roman"/>
          <w:sz w:val="32"/>
          <w:szCs w:val="32"/>
          <w:lang w:val="en-CA"/>
        </w:rPr>
        <w:t>List A:  tried, pushed, saved, using, writing, making, stopping</w:t>
      </w:r>
    </w:p>
    <w:p w14:paraId="5F2748CF" w14:textId="77777777" w:rsidR="0046040C" w:rsidRDefault="0046040C" w:rsidP="0046040C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val="en-CA"/>
        </w:rPr>
      </w:pPr>
    </w:p>
    <w:p w14:paraId="01210E4F" w14:textId="77777777" w:rsidR="0046040C" w:rsidRDefault="0046040C" w:rsidP="0046040C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val="en-CA"/>
        </w:rPr>
      </w:pPr>
      <w:r>
        <w:rPr>
          <w:rFonts w:ascii="Times New Roman" w:eastAsia="Times New Roman" w:hAnsi="Times New Roman"/>
          <w:sz w:val="32"/>
          <w:szCs w:val="32"/>
          <w:lang w:val="en-CA"/>
        </w:rPr>
        <w:t>List B:  closed, traded, shopped, hoping, winning, dropping, blaming</w:t>
      </w:r>
    </w:p>
    <w:p w14:paraId="6C2EAFC2" w14:textId="77777777" w:rsidR="0046040C" w:rsidRDefault="0046040C" w:rsidP="0046040C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val="en-CA"/>
        </w:rPr>
      </w:pPr>
    </w:p>
    <w:p w14:paraId="5619951F" w14:textId="77777777" w:rsidR="0046040C" w:rsidRDefault="0046040C" w:rsidP="0046040C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  <w:r w:rsidRPr="00FE770D">
        <w:rPr>
          <w:rFonts w:ascii="Times New Roman" w:eastAsia="Times New Roman" w:hAnsi="Times New Roman"/>
          <w:sz w:val="32"/>
          <w:szCs w:val="32"/>
        </w:rPr>
        <w:t xml:space="preserve">List C: </w:t>
      </w:r>
      <w:r>
        <w:rPr>
          <w:rFonts w:ascii="Times New Roman" w:eastAsia="Times New Roman" w:hAnsi="Times New Roman"/>
          <w:sz w:val="32"/>
          <w:szCs w:val="32"/>
        </w:rPr>
        <w:t>squealed, squirmed, sobbed, exploring, changing, swimming, quitting</w:t>
      </w:r>
    </w:p>
    <w:p w14:paraId="2E7A9E01" w14:textId="77777777" w:rsidR="0046040C" w:rsidRPr="00FE770D" w:rsidRDefault="0046040C" w:rsidP="0046040C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14:paraId="310C5ABD" w14:textId="77777777" w:rsidR="0046040C" w:rsidRDefault="0046040C" w:rsidP="0046040C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val="en-CA"/>
        </w:rPr>
      </w:pPr>
      <w:r>
        <w:rPr>
          <w:rFonts w:ascii="Times New Roman" w:eastAsia="Times New Roman" w:hAnsi="Times New Roman"/>
          <w:sz w:val="32"/>
          <w:szCs w:val="32"/>
          <w:lang w:val="en-CA"/>
        </w:rPr>
        <w:t>Words for Everyone:  short, Canada, run, book, gave</w:t>
      </w:r>
    </w:p>
    <w:p w14:paraId="31D70500" w14:textId="687D9DF8" w:rsidR="00F22651" w:rsidRPr="00ED728E" w:rsidRDefault="00F22651" w:rsidP="00F22651">
      <w:pPr>
        <w:rPr>
          <w:rFonts w:ascii="Times New Roman" w:hAnsi="Times New Roman" w:cs="Times New Roman"/>
          <w:b/>
          <w:bCs/>
          <w:noProof/>
          <w:sz w:val="32"/>
          <w:szCs w:val="32"/>
          <w:lang w:val="en-CA"/>
        </w:rPr>
      </w:pPr>
    </w:p>
    <w:p w14:paraId="1EB81FE6" w14:textId="18874C3B" w:rsidR="00B92C28" w:rsidRPr="001F7624" w:rsidRDefault="00F036B4" w:rsidP="00415DC2">
      <w:pPr>
        <w:rPr>
          <w:rFonts w:ascii="Times New Roman" w:hAnsi="Times New Roman" w:cs="Times New Roman"/>
          <w:noProof/>
          <w:sz w:val="32"/>
          <w:szCs w:val="32"/>
        </w:rPr>
      </w:pPr>
      <w:r w:rsidRPr="003E4977">
        <w:rPr>
          <w:rFonts w:ascii="Times New Roman" w:hAnsi="Times New Roman" w:cs="Times New Roman"/>
          <w:b/>
          <w:bCs/>
          <w:noProof/>
          <w:sz w:val="32"/>
          <w:szCs w:val="32"/>
        </w:rPr>
        <w:t>BrainPop</w:t>
      </w:r>
      <w:r w:rsidRPr="003E4977">
        <w:rPr>
          <w:rFonts w:ascii="Times New Roman" w:hAnsi="Times New Roman" w:cs="Times New Roman"/>
          <w:noProof/>
          <w:sz w:val="32"/>
          <w:szCs w:val="32"/>
        </w:rPr>
        <w:t xml:space="preserve"> Username:  G</w:t>
      </w:r>
      <w:r w:rsidR="00B31852" w:rsidRPr="003E4977">
        <w:rPr>
          <w:rFonts w:ascii="Times New Roman" w:hAnsi="Times New Roman" w:cs="Times New Roman"/>
          <w:noProof/>
          <w:sz w:val="32"/>
          <w:szCs w:val="32"/>
        </w:rPr>
        <w:t>rade4IVS   Password:  School1</w:t>
      </w:r>
    </w:p>
    <w:sectPr w:rsidR="00B92C28" w:rsidRPr="001F7624" w:rsidSect="00C45582">
      <w:headerReference w:type="default" r:id="rId36"/>
      <w:pgSz w:w="12240" w:h="15840"/>
      <w:pgMar w:top="191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87021" w14:textId="77777777" w:rsidR="0075469E" w:rsidRDefault="0075469E" w:rsidP="005057FB">
      <w:pPr>
        <w:spacing w:after="0" w:line="240" w:lineRule="auto"/>
      </w:pPr>
      <w:r>
        <w:separator/>
      </w:r>
    </w:p>
  </w:endnote>
  <w:endnote w:type="continuationSeparator" w:id="0">
    <w:p w14:paraId="06CB7BA9" w14:textId="77777777" w:rsidR="0075469E" w:rsidRDefault="0075469E" w:rsidP="00505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6A00F" w14:textId="77777777" w:rsidR="0075469E" w:rsidRDefault="0075469E" w:rsidP="005057FB">
      <w:pPr>
        <w:spacing w:after="0" w:line="240" w:lineRule="auto"/>
      </w:pPr>
      <w:r>
        <w:separator/>
      </w:r>
    </w:p>
  </w:footnote>
  <w:footnote w:type="continuationSeparator" w:id="0">
    <w:p w14:paraId="3E59936A" w14:textId="77777777" w:rsidR="0075469E" w:rsidRDefault="0075469E" w:rsidP="00505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A4A40" w14:textId="34F74B24" w:rsidR="005057FB" w:rsidRPr="005A013F" w:rsidRDefault="005057FB" w:rsidP="005A013F">
    <w:pPr>
      <w:pStyle w:val="Header"/>
      <w:jc w:val="center"/>
      <w:rPr>
        <w:sz w:val="28"/>
        <w:szCs w:val="28"/>
      </w:rPr>
    </w:pPr>
    <w:r w:rsidRPr="005A013F">
      <w:rPr>
        <w:sz w:val="28"/>
        <w:szCs w:val="28"/>
      </w:rPr>
      <w:t>Grade 4 Weekly Learning Plan</w:t>
    </w:r>
    <w:r w:rsidR="004F2C8B">
      <w:rPr>
        <w:sz w:val="28"/>
        <w:szCs w:val="28"/>
      </w:rPr>
      <w:t xml:space="preserve"> (</w:t>
    </w:r>
    <w:r w:rsidR="00A13D0F">
      <w:rPr>
        <w:sz w:val="28"/>
        <w:szCs w:val="28"/>
      </w:rPr>
      <w:t xml:space="preserve">Upcycling </w:t>
    </w:r>
    <w:r w:rsidR="00C0678D">
      <w:rPr>
        <w:sz w:val="28"/>
        <w:szCs w:val="28"/>
      </w:rPr>
      <w:t xml:space="preserve">&amp; Mother’s Day </w:t>
    </w:r>
    <w:r w:rsidR="00E95335">
      <w:rPr>
        <w:sz w:val="28"/>
        <w:szCs w:val="28"/>
      </w:rPr>
      <w:t>Theme</w:t>
    </w:r>
    <w:r w:rsidR="004F2C8B">
      <w:rPr>
        <w:sz w:val="28"/>
        <w:szCs w:val="28"/>
      </w:rPr>
      <w:t>)</w:t>
    </w:r>
    <w:r w:rsidRPr="005A013F">
      <w:rPr>
        <w:sz w:val="28"/>
        <w:szCs w:val="28"/>
      </w:rPr>
      <w:t xml:space="preserve">- </w:t>
    </w:r>
    <w:r w:rsidR="00A13D0F">
      <w:rPr>
        <w:sz w:val="28"/>
        <w:szCs w:val="28"/>
      </w:rPr>
      <w:t>May 4-8</w:t>
    </w:r>
    <w:r w:rsidR="000C3BCB">
      <w:rPr>
        <w:sz w:val="28"/>
        <w:szCs w:val="28"/>
      </w:rPr>
      <w:t>, 2020</w:t>
    </w:r>
    <w:r w:rsidR="005A013F">
      <w:rPr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D22FA"/>
    <w:multiLevelType w:val="hybridMultilevel"/>
    <w:tmpl w:val="18A27B6A"/>
    <w:lvl w:ilvl="0" w:tplc="BE9AC5F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81821"/>
    <w:multiLevelType w:val="hybridMultilevel"/>
    <w:tmpl w:val="7278022A"/>
    <w:lvl w:ilvl="0" w:tplc="186C6A1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038C8"/>
    <w:multiLevelType w:val="hybridMultilevel"/>
    <w:tmpl w:val="69263FFA"/>
    <w:lvl w:ilvl="0" w:tplc="F3383966">
      <w:start w:val="15"/>
      <w:numFmt w:val="bullet"/>
      <w:lvlText w:val="-"/>
      <w:lvlJc w:val="left"/>
      <w:pPr>
        <w:ind w:left="37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3" w15:restartNumberingAfterBreak="0">
    <w:nsid w:val="3052656E"/>
    <w:multiLevelType w:val="hybridMultilevel"/>
    <w:tmpl w:val="ECD8B6FE"/>
    <w:lvl w:ilvl="0" w:tplc="10642B56">
      <w:start w:val="15"/>
      <w:numFmt w:val="bullet"/>
      <w:lvlText w:val="-"/>
      <w:lvlJc w:val="left"/>
      <w:pPr>
        <w:ind w:left="37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4" w15:restartNumberingAfterBreak="0">
    <w:nsid w:val="33B31007"/>
    <w:multiLevelType w:val="hybridMultilevel"/>
    <w:tmpl w:val="8E106BEE"/>
    <w:lvl w:ilvl="0" w:tplc="02CEEB5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F6BCB"/>
    <w:multiLevelType w:val="hybridMultilevel"/>
    <w:tmpl w:val="9FA61F6A"/>
    <w:lvl w:ilvl="0" w:tplc="F00A6838">
      <w:start w:val="15"/>
      <w:numFmt w:val="bullet"/>
      <w:lvlText w:val="-"/>
      <w:lvlJc w:val="left"/>
      <w:pPr>
        <w:ind w:left="37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6" w15:restartNumberingAfterBreak="0">
    <w:nsid w:val="3C3211CF"/>
    <w:multiLevelType w:val="hybridMultilevel"/>
    <w:tmpl w:val="9DDECB88"/>
    <w:lvl w:ilvl="0" w:tplc="2FC87CF0">
      <w:start w:val="15"/>
      <w:numFmt w:val="bullet"/>
      <w:lvlText w:val="-"/>
      <w:lvlJc w:val="left"/>
      <w:pPr>
        <w:ind w:left="42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7" w15:restartNumberingAfterBreak="0">
    <w:nsid w:val="4E734855"/>
    <w:multiLevelType w:val="multilevel"/>
    <w:tmpl w:val="66CAB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D74FE1"/>
    <w:multiLevelType w:val="hybridMultilevel"/>
    <w:tmpl w:val="6D98B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1D5"/>
    <w:rsid w:val="00000678"/>
    <w:rsid w:val="00001A86"/>
    <w:rsid w:val="00007A75"/>
    <w:rsid w:val="00010F73"/>
    <w:rsid w:val="00020C45"/>
    <w:rsid w:val="000249E2"/>
    <w:rsid w:val="00026275"/>
    <w:rsid w:val="000276CB"/>
    <w:rsid w:val="00032C40"/>
    <w:rsid w:val="00033BB3"/>
    <w:rsid w:val="0004305E"/>
    <w:rsid w:val="00045823"/>
    <w:rsid w:val="00051806"/>
    <w:rsid w:val="000530C1"/>
    <w:rsid w:val="00062A49"/>
    <w:rsid w:val="00067411"/>
    <w:rsid w:val="000674D9"/>
    <w:rsid w:val="000748DC"/>
    <w:rsid w:val="00081AF5"/>
    <w:rsid w:val="00084B66"/>
    <w:rsid w:val="00085408"/>
    <w:rsid w:val="0009468F"/>
    <w:rsid w:val="000968BE"/>
    <w:rsid w:val="000A1EF0"/>
    <w:rsid w:val="000A7F6D"/>
    <w:rsid w:val="000B015E"/>
    <w:rsid w:val="000B3B04"/>
    <w:rsid w:val="000B4E73"/>
    <w:rsid w:val="000C2473"/>
    <w:rsid w:val="000C3BCB"/>
    <w:rsid w:val="000C4745"/>
    <w:rsid w:val="000E0E42"/>
    <w:rsid w:val="000F147A"/>
    <w:rsid w:val="000F583F"/>
    <w:rsid w:val="00102748"/>
    <w:rsid w:val="00104307"/>
    <w:rsid w:val="00105028"/>
    <w:rsid w:val="0010775E"/>
    <w:rsid w:val="00123ABB"/>
    <w:rsid w:val="00131559"/>
    <w:rsid w:val="00132182"/>
    <w:rsid w:val="00137C32"/>
    <w:rsid w:val="00153E0C"/>
    <w:rsid w:val="00154937"/>
    <w:rsid w:val="001561FD"/>
    <w:rsid w:val="0015661C"/>
    <w:rsid w:val="00160884"/>
    <w:rsid w:val="00161241"/>
    <w:rsid w:val="00163322"/>
    <w:rsid w:val="00165718"/>
    <w:rsid w:val="00167617"/>
    <w:rsid w:val="00174219"/>
    <w:rsid w:val="00174797"/>
    <w:rsid w:val="00177F4D"/>
    <w:rsid w:val="001833F3"/>
    <w:rsid w:val="00194167"/>
    <w:rsid w:val="001A3D41"/>
    <w:rsid w:val="001A4EFB"/>
    <w:rsid w:val="001A6BFF"/>
    <w:rsid w:val="001B3543"/>
    <w:rsid w:val="001B6172"/>
    <w:rsid w:val="001D2341"/>
    <w:rsid w:val="001E0B7E"/>
    <w:rsid w:val="001F3223"/>
    <w:rsid w:val="001F4B06"/>
    <w:rsid w:val="001F7351"/>
    <w:rsid w:val="001F7624"/>
    <w:rsid w:val="00202BFC"/>
    <w:rsid w:val="0020394A"/>
    <w:rsid w:val="00232094"/>
    <w:rsid w:val="002465A3"/>
    <w:rsid w:val="0025509C"/>
    <w:rsid w:val="00255974"/>
    <w:rsid w:val="002572D9"/>
    <w:rsid w:val="0026530F"/>
    <w:rsid w:val="0027235D"/>
    <w:rsid w:val="002730A7"/>
    <w:rsid w:val="00273D56"/>
    <w:rsid w:val="002741BD"/>
    <w:rsid w:val="00276B13"/>
    <w:rsid w:val="00277C97"/>
    <w:rsid w:val="002809DE"/>
    <w:rsid w:val="002830C5"/>
    <w:rsid w:val="00285F0F"/>
    <w:rsid w:val="00287C24"/>
    <w:rsid w:val="00294DF3"/>
    <w:rsid w:val="002A2221"/>
    <w:rsid w:val="002A2827"/>
    <w:rsid w:val="002B1D2B"/>
    <w:rsid w:val="002B24E1"/>
    <w:rsid w:val="002C116E"/>
    <w:rsid w:val="002C499F"/>
    <w:rsid w:val="002C73A6"/>
    <w:rsid w:val="002D5340"/>
    <w:rsid w:val="002D64CC"/>
    <w:rsid w:val="002D6FB6"/>
    <w:rsid w:val="002E19E5"/>
    <w:rsid w:val="002E4D1C"/>
    <w:rsid w:val="002E575C"/>
    <w:rsid w:val="002F278A"/>
    <w:rsid w:val="002F29E9"/>
    <w:rsid w:val="002F3680"/>
    <w:rsid w:val="002F4888"/>
    <w:rsid w:val="002F7D7A"/>
    <w:rsid w:val="00306E3D"/>
    <w:rsid w:val="003074FE"/>
    <w:rsid w:val="00311E12"/>
    <w:rsid w:val="0031300B"/>
    <w:rsid w:val="00314EAE"/>
    <w:rsid w:val="00325807"/>
    <w:rsid w:val="00330696"/>
    <w:rsid w:val="0033217D"/>
    <w:rsid w:val="00334361"/>
    <w:rsid w:val="00334ED1"/>
    <w:rsid w:val="00335A2D"/>
    <w:rsid w:val="003372F2"/>
    <w:rsid w:val="00340E7D"/>
    <w:rsid w:val="003419FE"/>
    <w:rsid w:val="003452BD"/>
    <w:rsid w:val="0034661E"/>
    <w:rsid w:val="00354F03"/>
    <w:rsid w:val="0035667C"/>
    <w:rsid w:val="00356C99"/>
    <w:rsid w:val="00362D4D"/>
    <w:rsid w:val="00364242"/>
    <w:rsid w:val="00367DE7"/>
    <w:rsid w:val="00374121"/>
    <w:rsid w:val="00374F85"/>
    <w:rsid w:val="0038012D"/>
    <w:rsid w:val="0038614B"/>
    <w:rsid w:val="00386195"/>
    <w:rsid w:val="00386B2E"/>
    <w:rsid w:val="003A68FC"/>
    <w:rsid w:val="003A7774"/>
    <w:rsid w:val="003B04E1"/>
    <w:rsid w:val="003B3DA9"/>
    <w:rsid w:val="003B5578"/>
    <w:rsid w:val="003B6F9B"/>
    <w:rsid w:val="003C21BB"/>
    <w:rsid w:val="003C4873"/>
    <w:rsid w:val="003D0A93"/>
    <w:rsid w:val="003D0D6A"/>
    <w:rsid w:val="003D17EF"/>
    <w:rsid w:val="003D28E5"/>
    <w:rsid w:val="003D401D"/>
    <w:rsid w:val="003E2D03"/>
    <w:rsid w:val="003E4212"/>
    <w:rsid w:val="003E4977"/>
    <w:rsid w:val="003E7D1A"/>
    <w:rsid w:val="003F04BB"/>
    <w:rsid w:val="003F5668"/>
    <w:rsid w:val="003F6794"/>
    <w:rsid w:val="00400C95"/>
    <w:rsid w:val="004023B3"/>
    <w:rsid w:val="00405C9E"/>
    <w:rsid w:val="00413F2F"/>
    <w:rsid w:val="00415DC2"/>
    <w:rsid w:val="004220D5"/>
    <w:rsid w:val="00424813"/>
    <w:rsid w:val="00432E01"/>
    <w:rsid w:val="00434D1E"/>
    <w:rsid w:val="00436188"/>
    <w:rsid w:val="00443712"/>
    <w:rsid w:val="00446142"/>
    <w:rsid w:val="00446196"/>
    <w:rsid w:val="0044784B"/>
    <w:rsid w:val="00456B32"/>
    <w:rsid w:val="0046040C"/>
    <w:rsid w:val="0046636E"/>
    <w:rsid w:val="004824DF"/>
    <w:rsid w:val="00485108"/>
    <w:rsid w:val="00485836"/>
    <w:rsid w:val="004915E1"/>
    <w:rsid w:val="0049633F"/>
    <w:rsid w:val="004A257D"/>
    <w:rsid w:val="004A63E4"/>
    <w:rsid w:val="004B76E1"/>
    <w:rsid w:val="004C1FE8"/>
    <w:rsid w:val="004E10EC"/>
    <w:rsid w:val="004E29B8"/>
    <w:rsid w:val="004E36B8"/>
    <w:rsid w:val="004E7A12"/>
    <w:rsid w:val="004F2C8B"/>
    <w:rsid w:val="004F3269"/>
    <w:rsid w:val="004F509F"/>
    <w:rsid w:val="0050194B"/>
    <w:rsid w:val="005057FB"/>
    <w:rsid w:val="00511A52"/>
    <w:rsid w:val="00521F52"/>
    <w:rsid w:val="00540D3B"/>
    <w:rsid w:val="00544C97"/>
    <w:rsid w:val="005468C5"/>
    <w:rsid w:val="00557AF4"/>
    <w:rsid w:val="005602BE"/>
    <w:rsid w:val="005651C0"/>
    <w:rsid w:val="00567AF3"/>
    <w:rsid w:val="00574FC7"/>
    <w:rsid w:val="0058004B"/>
    <w:rsid w:val="00580FE8"/>
    <w:rsid w:val="00581D1F"/>
    <w:rsid w:val="0058288D"/>
    <w:rsid w:val="00593611"/>
    <w:rsid w:val="0059709E"/>
    <w:rsid w:val="005A013F"/>
    <w:rsid w:val="005A111E"/>
    <w:rsid w:val="005A2580"/>
    <w:rsid w:val="005A4709"/>
    <w:rsid w:val="005B05F1"/>
    <w:rsid w:val="005B6638"/>
    <w:rsid w:val="005C04EE"/>
    <w:rsid w:val="005C3640"/>
    <w:rsid w:val="005C4D5C"/>
    <w:rsid w:val="005C67A6"/>
    <w:rsid w:val="005D7166"/>
    <w:rsid w:val="005E1ED1"/>
    <w:rsid w:val="005E209A"/>
    <w:rsid w:val="00601016"/>
    <w:rsid w:val="0060457D"/>
    <w:rsid w:val="006076EA"/>
    <w:rsid w:val="00610549"/>
    <w:rsid w:val="00615FCD"/>
    <w:rsid w:val="00620C25"/>
    <w:rsid w:val="006242AD"/>
    <w:rsid w:val="00632DF8"/>
    <w:rsid w:val="00640743"/>
    <w:rsid w:val="006531FA"/>
    <w:rsid w:val="006641F8"/>
    <w:rsid w:val="006654DC"/>
    <w:rsid w:val="00673F62"/>
    <w:rsid w:val="0067539E"/>
    <w:rsid w:val="00676006"/>
    <w:rsid w:val="006772CA"/>
    <w:rsid w:val="00686642"/>
    <w:rsid w:val="00695188"/>
    <w:rsid w:val="00695F52"/>
    <w:rsid w:val="006A1E4B"/>
    <w:rsid w:val="006A657A"/>
    <w:rsid w:val="006A6AA2"/>
    <w:rsid w:val="006B4BFE"/>
    <w:rsid w:val="006C0C8E"/>
    <w:rsid w:val="006C0CDF"/>
    <w:rsid w:val="006C37A9"/>
    <w:rsid w:val="006C4C26"/>
    <w:rsid w:val="006C56EB"/>
    <w:rsid w:val="006C5F2C"/>
    <w:rsid w:val="006C6DDD"/>
    <w:rsid w:val="006E01F1"/>
    <w:rsid w:val="006E1398"/>
    <w:rsid w:val="006E6750"/>
    <w:rsid w:val="006F21DF"/>
    <w:rsid w:val="006F550D"/>
    <w:rsid w:val="0070066E"/>
    <w:rsid w:val="00710118"/>
    <w:rsid w:val="0071277D"/>
    <w:rsid w:val="0072192A"/>
    <w:rsid w:val="007242C1"/>
    <w:rsid w:val="00727A72"/>
    <w:rsid w:val="007331D5"/>
    <w:rsid w:val="00734128"/>
    <w:rsid w:val="00736B8D"/>
    <w:rsid w:val="007402A2"/>
    <w:rsid w:val="007405BC"/>
    <w:rsid w:val="007477D2"/>
    <w:rsid w:val="0075173A"/>
    <w:rsid w:val="0075306B"/>
    <w:rsid w:val="0075469E"/>
    <w:rsid w:val="0075492C"/>
    <w:rsid w:val="00754DF6"/>
    <w:rsid w:val="0075595D"/>
    <w:rsid w:val="00762FC0"/>
    <w:rsid w:val="007634E2"/>
    <w:rsid w:val="00766873"/>
    <w:rsid w:val="007844E9"/>
    <w:rsid w:val="0078465A"/>
    <w:rsid w:val="00787651"/>
    <w:rsid w:val="0079043D"/>
    <w:rsid w:val="00791FC9"/>
    <w:rsid w:val="00792606"/>
    <w:rsid w:val="00794226"/>
    <w:rsid w:val="00795ACD"/>
    <w:rsid w:val="00796E6E"/>
    <w:rsid w:val="00797C15"/>
    <w:rsid w:val="007A6E14"/>
    <w:rsid w:val="007B215E"/>
    <w:rsid w:val="007C1356"/>
    <w:rsid w:val="007C1A24"/>
    <w:rsid w:val="007C2AC4"/>
    <w:rsid w:val="007C5476"/>
    <w:rsid w:val="007C7951"/>
    <w:rsid w:val="007D30AC"/>
    <w:rsid w:val="007D363D"/>
    <w:rsid w:val="007D67E7"/>
    <w:rsid w:val="007E1AD5"/>
    <w:rsid w:val="007E23DC"/>
    <w:rsid w:val="007F198E"/>
    <w:rsid w:val="007F3A5D"/>
    <w:rsid w:val="0080073D"/>
    <w:rsid w:val="00805A13"/>
    <w:rsid w:val="00811511"/>
    <w:rsid w:val="008131FC"/>
    <w:rsid w:val="0082066D"/>
    <w:rsid w:val="0082268C"/>
    <w:rsid w:val="00826034"/>
    <w:rsid w:val="0083403E"/>
    <w:rsid w:val="008352F5"/>
    <w:rsid w:val="00844EF7"/>
    <w:rsid w:val="00846F5D"/>
    <w:rsid w:val="00852938"/>
    <w:rsid w:val="00852F8D"/>
    <w:rsid w:val="00854923"/>
    <w:rsid w:val="00860779"/>
    <w:rsid w:val="00867C80"/>
    <w:rsid w:val="00873226"/>
    <w:rsid w:val="0087513E"/>
    <w:rsid w:val="0088196B"/>
    <w:rsid w:val="00884F60"/>
    <w:rsid w:val="00887871"/>
    <w:rsid w:val="008923FB"/>
    <w:rsid w:val="00894149"/>
    <w:rsid w:val="0089621A"/>
    <w:rsid w:val="008A0EA6"/>
    <w:rsid w:val="008A2838"/>
    <w:rsid w:val="008A2E64"/>
    <w:rsid w:val="008A6811"/>
    <w:rsid w:val="008B60EC"/>
    <w:rsid w:val="008C2DDB"/>
    <w:rsid w:val="008C704A"/>
    <w:rsid w:val="008D3AB5"/>
    <w:rsid w:val="008D445E"/>
    <w:rsid w:val="008F2F98"/>
    <w:rsid w:val="008F4494"/>
    <w:rsid w:val="0090059F"/>
    <w:rsid w:val="0090566A"/>
    <w:rsid w:val="00915362"/>
    <w:rsid w:val="009205C7"/>
    <w:rsid w:val="009228AA"/>
    <w:rsid w:val="0093463F"/>
    <w:rsid w:val="00934DDB"/>
    <w:rsid w:val="009368CA"/>
    <w:rsid w:val="009369B4"/>
    <w:rsid w:val="00955B81"/>
    <w:rsid w:val="009576F5"/>
    <w:rsid w:val="00964F50"/>
    <w:rsid w:val="00986F50"/>
    <w:rsid w:val="00991247"/>
    <w:rsid w:val="00997063"/>
    <w:rsid w:val="009976F2"/>
    <w:rsid w:val="009A0AAE"/>
    <w:rsid w:val="009A2C83"/>
    <w:rsid w:val="009A3E5D"/>
    <w:rsid w:val="009A5BDB"/>
    <w:rsid w:val="009A7724"/>
    <w:rsid w:val="009B16EA"/>
    <w:rsid w:val="009D0A6C"/>
    <w:rsid w:val="009D65BD"/>
    <w:rsid w:val="009D6786"/>
    <w:rsid w:val="009E407F"/>
    <w:rsid w:val="009E58EF"/>
    <w:rsid w:val="009E6008"/>
    <w:rsid w:val="00A00164"/>
    <w:rsid w:val="00A00AF1"/>
    <w:rsid w:val="00A04520"/>
    <w:rsid w:val="00A121F5"/>
    <w:rsid w:val="00A1306D"/>
    <w:rsid w:val="00A13A19"/>
    <w:rsid w:val="00A13D0F"/>
    <w:rsid w:val="00A13F64"/>
    <w:rsid w:val="00A14702"/>
    <w:rsid w:val="00A20DE3"/>
    <w:rsid w:val="00A27C1C"/>
    <w:rsid w:val="00A3169D"/>
    <w:rsid w:val="00A37F2A"/>
    <w:rsid w:val="00A41EBF"/>
    <w:rsid w:val="00A41F21"/>
    <w:rsid w:val="00A42910"/>
    <w:rsid w:val="00A51559"/>
    <w:rsid w:val="00A522F4"/>
    <w:rsid w:val="00A535B2"/>
    <w:rsid w:val="00A5756D"/>
    <w:rsid w:val="00A62247"/>
    <w:rsid w:val="00A6614C"/>
    <w:rsid w:val="00A67E2D"/>
    <w:rsid w:val="00A67FFB"/>
    <w:rsid w:val="00A7030C"/>
    <w:rsid w:val="00A777AC"/>
    <w:rsid w:val="00A856FE"/>
    <w:rsid w:val="00A92109"/>
    <w:rsid w:val="00AA1A02"/>
    <w:rsid w:val="00AA20FC"/>
    <w:rsid w:val="00AA211A"/>
    <w:rsid w:val="00AA4C29"/>
    <w:rsid w:val="00AA5929"/>
    <w:rsid w:val="00AA615D"/>
    <w:rsid w:val="00AB2948"/>
    <w:rsid w:val="00AB697E"/>
    <w:rsid w:val="00AC0821"/>
    <w:rsid w:val="00AC3AD4"/>
    <w:rsid w:val="00AC6487"/>
    <w:rsid w:val="00AD574B"/>
    <w:rsid w:val="00AE7420"/>
    <w:rsid w:val="00AE7592"/>
    <w:rsid w:val="00AF2EF7"/>
    <w:rsid w:val="00AF4B09"/>
    <w:rsid w:val="00B06C63"/>
    <w:rsid w:val="00B10FDF"/>
    <w:rsid w:val="00B142DB"/>
    <w:rsid w:val="00B17297"/>
    <w:rsid w:val="00B17942"/>
    <w:rsid w:val="00B23523"/>
    <w:rsid w:val="00B27F6B"/>
    <w:rsid w:val="00B30F51"/>
    <w:rsid w:val="00B31852"/>
    <w:rsid w:val="00B340A6"/>
    <w:rsid w:val="00B4101C"/>
    <w:rsid w:val="00B42675"/>
    <w:rsid w:val="00B505CC"/>
    <w:rsid w:val="00B55043"/>
    <w:rsid w:val="00B55701"/>
    <w:rsid w:val="00B81003"/>
    <w:rsid w:val="00B81033"/>
    <w:rsid w:val="00B847DE"/>
    <w:rsid w:val="00B849B4"/>
    <w:rsid w:val="00B91342"/>
    <w:rsid w:val="00B92255"/>
    <w:rsid w:val="00B92C28"/>
    <w:rsid w:val="00BA1C41"/>
    <w:rsid w:val="00BA2F7F"/>
    <w:rsid w:val="00BA407E"/>
    <w:rsid w:val="00BA4AB2"/>
    <w:rsid w:val="00BA58F4"/>
    <w:rsid w:val="00BB748B"/>
    <w:rsid w:val="00BC28BC"/>
    <w:rsid w:val="00BC3499"/>
    <w:rsid w:val="00BC526C"/>
    <w:rsid w:val="00BD3AC0"/>
    <w:rsid w:val="00BE226B"/>
    <w:rsid w:val="00BF0690"/>
    <w:rsid w:val="00C00B63"/>
    <w:rsid w:val="00C01AF5"/>
    <w:rsid w:val="00C0678D"/>
    <w:rsid w:val="00C17998"/>
    <w:rsid w:val="00C17AA4"/>
    <w:rsid w:val="00C360BB"/>
    <w:rsid w:val="00C40A8D"/>
    <w:rsid w:val="00C40FC1"/>
    <w:rsid w:val="00C41608"/>
    <w:rsid w:val="00C435A2"/>
    <w:rsid w:val="00C45582"/>
    <w:rsid w:val="00C45C01"/>
    <w:rsid w:val="00C52497"/>
    <w:rsid w:val="00C636E0"/>
    <w:rsid w:val="00C650FE"/>
    <w:rsid w:val="00C66F40"/>
    <w:rsid w:val="00C70C91"/>
    <w:rsid w:val="00C74852"/>
    <w:rsid w:val="00C769CB"/>
    <w:rsid w:val="00C807DE"/>
    <w:rsid w:val="00C81550"/>
    <w:rsid w:val="00C87C02"/>
    <w:rsid w:val="00C90293"/>
    <w:rsid w:val="00C91F64"/>
    <w:rsid w:val="00C94D0F"/>
    <w:rsid w:val="00CA3E6F"/>
    <w:rsid w:val="00CA614C"/>
    <w:rsid w:val="00CA6C3F"/>
    <w:rsid w:val="00CA7F56"/>
    <w:rsid w:val="00CB122C"/>
    <w:rsid w:val="00CB31A9"/>
    <w:rsid w:val="00CC14A4"/>
    <w:rsid w:val="00CC3A66"/>
    <w:rsid w:val="00CD2650"/>
    <w:rsid w:val="00CD476A"/>
    <w:rsid w:val="00CE3F01"/>
    <w:rsid w:val="00CF1395"/>
    <w:rsid w:val="00CF573D"/>
    <w:rsid w:val="00D02646"/>
    <w:rsid w:val="00D027C6"/>
    <w:rsid w:val="00D05A57"/>
    <w:rsid w:val="00D061A1"/>
    <w:rsid w:val="00D077D3"/>
    <w:rsid w:val="00D1159D"/>
    <w:rsid w:val="00D13F5B"/>
    <w:rsid w:val="00D16AFD"/>
    <w:rsid w:val="00D204D6"/>
    <w:rsid w:val="00D24998"/>
    <w:rsid w:val="00D26B1C"/>
    <w:rsid w:val="00D3363E"/>
    <w:rsid w:val="00D33B91"/>
    <w:rsid w:val="00D34212"/>
    <w:rsid w:val="00D40A67"/>
    <w:rsid w:val="00D44828"/>
    <w:rsid w:val="00D46925"/>
    <w:rsid w:val="00D622DA"/>
    <w:rsid w:val="00D64226"/>
    <w:rsid w:val="00D65855"/>
    <w:rsid w:val="00D71C3A"/>
    <w:rsid w:val="00D7225B"/>
    <w:rsid w:val="00D72C8F"/>
    <w:rsid w:val="00D82147"/>
    <w:rsid w:val="00D84C3A"/>
    <w:rsid w:val="00D874FC"/>
    <w:rsid w:val="00D878EF"/>
    <w:rsid w:val="00D90355"/>
    <w:rsid w:val="00D914A4"/>
    <w:rsid w:val="00DA0AEA"/>
    <w:rsid w:val="00DA1246"/>
    <w:rsid w:val="00DA253A"/>
    <w:rsid w:val="00DA2BA4"/>
    <w:rsid w:val="00DA4BE3"/>
    <w:rsid w:val="00DA6B32"/>
    <w:rsid w:val="00DB39B2"/>
    <w:rsid w:val="00DB496E"/>
    <w:rsid w:val="00DC2678"/>
    <w:rsid w:val="00DC7C3D"/>
    <w:rsid w:val="00DC7ECE"/>
    <w:rsid w:val="00DD001A"/>
    <w:rsid w:val="00DD3AA4"/>
    <w:rsid w:val="00DD71C0"/>
    <w:rsid w:val="00DE085E"/>
    <w:rsid w:val="00DE513E"/>
    <w:rsid w:val="00DE7A4A"/>
    <w:rsid w:val="00DF21DA"/>
    <w:rsid w:val="00DF3B9D"/>
    <w:rsid w:val="00DF6162"/>
    <w:rsid w:val="00E00BBF"/>
    <w:rsid w:val="00E027C8"/>
    <w:rsid w:val="00E10E13"/>
    <w:rsid w:val="00E130A4"/>
    <w:rsid w:val="00E1617B"/>
    <w:rsid w:val="00E2027E"/>
    <w:rsid w:val="00E20B72"/>
    <w:rsid w:val="00E26865"/>
    <w:rsid w:val="00E27F14"/>
    <w:rsid w:val="00E32F44"/>
    <w:rsid w:val="00E35BC9"/>
    <w:rsid w:val="00E42F1B"/>
    <w:rsid w:val="00E434A0"/>
    <w:rsid w:val="00E507E5"/>
    <w:rsid w:val="00E51D69"/>
    <w:rsid w:val="00E62278"/>
    <w:rsid w:val="00E64402"/>
    <w:rsid w:val="00E67C62"/>
    <w:rsid w:val="00E72D5C"/>
    <w:rsid w:val="00E775EC"/>
    <w:rsid w:val="00E81DAC"/>
    <w:rsid w:val="00E82A23"/>
    <w:rsid w:val="00E867E2"/>
    <w:rsid w:val="00E9414D"/>
    <w:rsid w:val="00E95335"/>
    <w:rsid w:val="00E958C7"/>
    <w:rsid w:val="00EA464D"/>
    <w:rsid w:val="00EA4A08"/>
    <w:rsid w:val="00EA6C92"/>
    <w:rsid w:val="00EA77B9"/>
    <w:rsid w:val="00EB77EB"/>
    <w:rsid w:val="00EC28D0"/>
    <w:rsid w:val="00EC7F5B"/>
    <w:rsid w:val="00ED31D5"/>
    <w:rsid w:val="00ED728E"/>
    <w:rsid w:val="00ED7787"/>
    <w:rsid w:val="00EE505E"/>
    <w:rsid w:val="00EE66EA"/>
    <w:rsid w:val="00EF0269"/>
    <w:rsid w:val="00EF3F89"/>
    <w:rsid w:val="00EF61C2"/>
    <w:rsid w:val="00F036B4"/>
    <w:rsid w:val="00F03F88"/>
    <w:rsid w:val="00F04A5A"/>
    <w:rsid w:val="00F053F7"/>
    <w:rsid w:val="00F11D33"/>
    <w:rsid w:val="00F12A98"/>
    <w:rsid w:val="00F13C59"/>
    <w:rsid w:val="00F17B3F"/>
    <w:rsid w:val="00F22651"/>
    <w:rsid w:val="00F25457"/>
    <w:rsid w:val="00F279A7"/>
    <w:rsid w:val="00F30F22"/>
    <w:rsid w:val="00F32DC3"/>
    <w:rsid w:val="00F424C9"/>
    <w:rsid w:val="00F448B9"/>
    <w:rsid w:val="00F46E6C"/>
    <w:rsid w:val="00F476F9"/>
    <w:rsid w:val="00F50E16"/>
    <w:rsid w:val="00F5105D"/>
    <w:rsid w:val="00F511F8"/>
    <w:rsid w:val="00F53CEE"/>
    <w:rsid w:val="00F62020"/>
    <w:rsid w:val="00F6330B"/>
    <w:rsid w:val="00F70B12"/>
    <w:rsid w:val="00F72A6E"/>
    <w:rsid w:val="00F74538"/>
    <w:rsid w:val="00F74FA8"/>
    <w:rsid w:val="00F76639"/>
    <w:rsid w:val="00F77ED8"/>
    <w:rsid w:val="00F82475"/>
    <w:rsid w:val="00F91EA8"/>
    <w:rsid w:val="00F939DF"/>
    <w:rsid w:val="00F9461C"/>
    <w:rsid w:val="00FB0774"/>
    <w:rsid w:val="00FB0D81"/>
    <w:rsid w:val="00FB69A0"/>
    <w:rsid w:val="00FB7199"/>
    <w:rsid w:val="00FD03B2"/>
    <w:rsid w:val="00FD086B"/>
    <w:rsid w:val="00FE3DEA"/>
    <w:rsid w:val="00FF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C5BFC"/>
  <w15:chartTrackingRefBased/>
  <w15:docId w15:val="{7B48A63B-F4FB-46D0-8F08-F88480FE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6A6AA2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536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3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5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7FB"/>
  </w:style>
  <w:style w:type="paragraph" w:styleId="Footer">
    <w:name w:val="footer"/>
    <w:basedOn w:val="Normal"/>
    <w:link w:val="FooterChar"/>
    <w:uiPriority w:val="99"/>
    <w:unhideWhenUsed/>
    <w:rsid w:val="00505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7FB"/>
  </w:style>
  <w:style w:type="paragraph" w:customStyle="1" w:styleId="xmsonormal">
    <w:name w:val="x_msonormal"/>
    <w:basedOn w:val="Normal"/>
    <w:rsid w:val="00580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A01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16EA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A6AA2"/>
    <w:rPr>
      <w:rFonts w:ascii="Calibri" w:hAnsi="Calibri" w:cs="Calibri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6A6AA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846F5D"/>
    <w:rPr>
      <w:color w:val="605E5C"/>
      <w:shd w:val="clear" w:color="auto" w:fill="E1DFDD"/>
    </w:rPr>
  </w:style>
  <w:style w:type="paragraph" w:customStyle="1" w:styleId="Default">
    <w:name w:val="Default"/>
    <w:rsid w:val="00306E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651C0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536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0274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0274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4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2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27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82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999C"/>
                                    <w:left w:val="single" w:sz="6" w:space="0" w:color="00999C"/>
                                    <w:bottom w:val="single" w:sz="6" w:space="0" w:color="00999C"/>
                                    <w:right w:val="single" w:sz="6" w:space="0" w:color="00999C"/>
                                  </w:divBdr>
                                  <w:divsChild>
                                    <w:div w:id="1128549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044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326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384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p_552YN1jio&amp;feature=youtu.be" TargetMode="External"/><Relationship Id="rId18" Type="http://schemas.openxmlformats.org/officeDocument/2006/relationships/hyperlink" Target="https://www.getepic.com/app/read/7255" TargetMode="External"/><Relationship Id="rId26" Type="http://schemas.openxmlformats.org/officeDocument/2006/relationships/hyperlink" Target="http://studyjams.scholastic.com/studyjams/jams/math/measurement/tell-time.htm" TargetMode="External"/><Relationship Id="rId21" Type="http://schemas.openxmlformats.org/officeDocument/2006/relationships/hyperlink" Target="https://jr.brainpop.com/math/time/timetothequarterandhalfhour/easyquiz/" TargetMode="External"/><Relationship Id="rId34" Type="http://schemas.openxmlformats.org/officeDocument/2006/relationships/hyperlink" Target="https://kids.nationalgeographic.com/explore/moment-of-galleries/moment-of-aww-moms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typingclub.com/" TargetMode="External"/><Relationship Id="rId17" Type="http://schemas.openxmlformats.org/officeDocument/2006/relationships/hyperlink" Target="https://www.youtube.com/watch?v=hFciJ1Sqd8c&amp;feature=youtu.be" TargetMode="External"/><Relationship Id="rId25" Type="http://schemas.openxmlformats.org/officeDocument/2006/relationships/hyperlink" Target="https://jr.brainpop.com/math/time/calendaranddates/talkaboutit/" TargetMode="External"/><Relationship Id="rId33" Type="http://schemas.openxmlformats.org/officeDocument/2006/relationships/hyperlink" Target="https://kids.nationalgeographic.com/games/funny-fill-in/dreaming-green/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etepic.com/app/read/61745" TargetMode="External"/><Relationship Id="rId20" Type="http://schemas.openxmlformats.org/officeDocument/2006/relationships/hyperlink" Target="https://jr.brainpop.com/math/time/timetothequarterandhalfhour/" TargetMode="External"/><Relationship Id="rId29" Type="http://schemas.openxmlformats.org/officeDocument/2006/relationships/hyperlink" Target="https://www.getepic.com/app/read/54077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kXsVgKPbJEo" TargetMode="External"/><Relationship Id="rId24" Type="http://schemas.openxmlformats.org/officeDocument/2006/relationships/hyperlink" Target="https://jr.brainpop.com/math/time/calendaranddates/easyquiz/" TargetMode="External"/><Relationship Id="rId32" Type="http://schemas.openxmlformats.org/officeDocument/2006/relationships/hyperlink" Target="https://kids.nationalgeographic.com/games/funny-fill-in/dreaming-green/" TargetMode="Externa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slez17loMvU" TargetMode="External"/><Relationship Id="rId23" Type="http://schemas.openxmlformats.org/officeDocument/2006/relationships/hyperlink" Target="https://jr.brainpop.com/math/time/calendaranddates/" TargetMode="External"/><Relationship Id="rId28" Type="http://schemas.openxmlformats.org/officeDocument/2006/relationships/hyperlink" Target="https://www.youtube.com/watch?v=id9I9o6yxC8" TargetMode="External"/><Relationship Id="rId36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www.abcya.com/games/math_facts_game" TargetMode="External"/><Relationship Id="rId31" Type="http://schemas.openxmlformats.org/officeDocument/2006/relationships/hyperlink" Target="https://kids.nationalgeographic.com/explore/lunch-bag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bcya.com/games/division_derby" TargetMode="External"/><Relationship Id="rId22" Type="http://schemas.openxmlformats.org/officeDocument/2006/relationships/hyperlink" Target="https://jr.brainpop.com/math/time/timetothequarterandhalfhour/talkaboutit/" TargetMode="External"/><Relationship Id="rId27" Type="http://schemas.openxmlformats.org/officeDocument/2006/relationships/hyperlink" Target="http://studyjams.scholastic.com/studyjams/jams/math/measurement/using-a-calendar.htm" TargetMode="External"/><Relationship Id="rId30" Type="http://schemas.openxmlformats.org/officeDocument/2006/relationships/hyperlink" Target="https://www.crayola.com/crafts/mothers-day/?utm_source=Engaged_Subscribers_Openers_Filter_promo&amp;utm_medium=email&amp;utm_campaign=20200428_mothersdaygifts&amp;utm_content=crafts-mothersday&amp;EncodedEmail=bWljaGVsbGUucnVpZ3Jva0BuYmVkLm5iLmNh" TargetMode="External"/><Relationship Id="rId35" Type="http://schemas.openxmlformats.org/officeDocument/2006/relationships/hyperlink" Target="https://www.youtube.com/watch?v=FUVAoJvln7s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9" ma:contentTypeDescription="Create a new document." ma:contentTypeScope="" ma:versionID="a66c1cc2c29ad1b58289f2d703fef86f">
  <xsd:schema xmlns:xsd="http://www.w3.org/2001/XMLSchema" xmlns:xs="http://www.w3.org/2001/XMLSchema" xmlns:p="http://schemas.microsoft.com/office/2006/metadata/properties" xmlns:ns3="717987ee-c82c-4776-b480-5ff807c8c756" targetNamespace="http://schemas.microsoft.com/office/2006/metadata/properties" ma:root="true" ma:fieldsID="ce36c22a08bb64a04bc353917aaa16e1" ns3:_="">
    <xsd:import namespace="717987ee-c82c-4776-b480-5ff807c8c7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053C1-FC1D-4248-8A33-476679AC9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EBF546-F1A9-45D6-B2AE-2F529F8FE1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361548-69EB-4C83-B271-425244A379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B962D4-E042-4B51-A30C-38FA33CA8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Maloney-Hazen, Colleen (ASD-S)</dc:creator>
  <cp:keywords/>
  <dc:description/>
  <cp:lastModifiedBy>Maloney-Hazen, Colleen (ASD-S)</cp:lastModifiedBy>
  <cp:revision>4</cp:revision>
  <dcterms:created xsi:type="dcterms:W3CDTF">2020-04-29T17:48:00Z</dcterms:created>
  <dcterms:modified xsi:type="dcterms:W3CDTF">2020-04-30T11:17:00Z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